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E6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4A68E6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литературе</w:t>
      </w:r>
      <w:r w:rsidRPr="004A68E6">
        <w:rPr>
          <w:rFonts w:ascii="Times New Roman" w:eastAsia="Calibri" w:hAnsi="Times New Roman" w:cs="Times New Roman"/>
          <w:b/>
          <w:sz w:val="28"/>
          <w:szCs w:val="28"/>
        </w:rPr>
        <w:t xml:space="preserve"> (ФКГОС)</w:t>
      </w:r>
    </w:p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E6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r w:rsidRPr="004A68E6">
        <w:rPr>
          <w:rFonts w:ascii="Times New Roman" w:eastAsia="Calibri" w:hAnsi="Times New Roman" w:cs="Times New Roman"/>
          <w:b/>
          <w:sz w:val="28"/>
          <w:szCs w:val="28"/>
          <w:u w:val="single"/>
        </w:rPr>
        <w:t>Лысенко Ольга Николаевна</w:t>
      </w:r>
    </w:p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A68E6" w:rsidRPr="004A68E6" w:rsidTr="00F44EED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E6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</w:tr>
      <w:tr w:rsidR="004A68E6" w:rsidRPr="004A68E6" w:rsidTr="00F44EED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E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4A68E6" w:rsidRPr="004A68E6" w:rsidTr="00F44EED">
        <w:trPr>
          <w:trHeight w:val="11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 разработана на основе</w:t>
            </w:r>
            <w:r w:rsidRPr="004A68E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4A68E6" w:rsidRPr="004A68E6" w:rsidRDefault="004A68E6" w:rsidP="004A68E6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Авторской программы  «Русская литература XIX-XX веков: программа для общеобразовательных учреждений. 10-11 классы»  Базовый уровень / В.В. </w:t>
            </w:r>
            <w:proofErr w:type="spellStart"/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Агеносов</w:t>
            </w:r>
            <w:proofErr w:type="spellEnd"/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А.Н. Архангельский. - М.: Дрофа, 2009. – 48 с.</w:t>
            </w:r>
          </w:p>
        </w:tc>
      </w:tr>
      <w:tr w:rsidR="004A68E6" w:rsidRPr="004A68E6" w:rsidTr="00F44EED">
        <w:trPr>
          <w:trHeight w:val="12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4A68E6" w:rsidRPr="004A68E6" w:rsidRDefault="004A68E6" w:rsidP="004A68E6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8E6">
              <w:rPr>
                <w:rFonts w:ascii="Times New Roman" w:hAnsi="Times New Roman"/>
                <w:sz w:val="24"/>
                <w:szCs w:val="24"/>
              </w:rPr>
              <w:t>Русский язык и литература: Литература, 10 класс. Углубленный уровень: в 2 ч.: учебник/ А.Н. Архангельский,</w:t>
            </w:r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Д.П. Бак, М.А. Кучерская и др</w:t>
            </w:r>
            <w:proofErr w:type="gramStart"/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.;; </w:t>
            </w:r>
            <w:proofErr w:type="gramEnd"/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ред. А.Н. Архангельского. – М.: Дрофа, 2013.</w:t>
            </w:r>
          </w:p>
          <w:p w:rsidR="004A68E6" w:rsidRPr="004A68E6" w:rsidRDefault="004A68E6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8E6" w:rsidRPr="004A68E6" w:rsidTr="00F44EED">
        <w:trPr>
          <w:trHeight w:val="7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4A68E6" w:rsidRPr="004A68E6" w:rsidRDefault="004A68E6" w:rsidP="004A68E6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E6">
              <w:rPr>
                <w:rFonts w:ascii="Times New Roman" w:hAnsi="Times New Roman"/>
                <w:sz w:val="24"/>
                <w:szCs w:val="24"/>
              </w:rPr>
              <w:t>4 часа в неделю – 136 часов</w:t>
            </w:r>
          </w:p>
        </w:tc>
      </w:tr>
      <w:tr w:rsidR="004A68E6" w:rsidRPr="004A68E6" w:rsidTr="00F44EED">
        <w:trPr>
          <w:trHeight w:val="4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E6">
              <w:rPr>
                <w:rFonts w:ascii="Times New Roman" w:hAnsi="Times New Roman"/>
                <w:sz w:val="24"/>
                <w:szCs w:val="24"/>
              </w:rPr>
              <w:t>01.09.1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 xml:space="preserve"> – 30.05.1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68E6" w:rsidRPr="004A68E6" w:rsidTr="00F44EED">
        <w:trPr>
          <w:trHeight w:val="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изучения предмета:</w:t>
            </w:r>
          </w:p>
          <w:p w:rsidR="004A68E6" w:rsidRPr="004A68E6" w:rsidRDefault="004A68E6" w:rsidP="004A68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rPr>
                <w:rFonts w:ascii="Times New Roman" w:hAnsi="Times New Roman"/>
                <w:sz w:val="24"/>
                <w:szCs w:val="24"/>
              </w:rPr>
            </w:pPr>
            <w:r w:rsidRPr="004A68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</w:t>
            </w:r>
          </w:p>
        </w:tc>
      </w:tr>
      <w:tr w:rsidR="004A68E6" w:rsidRPr="004A68E6" w:rsidTr="00F44EED">
        <w:trPr>
          <w:trHeight w:val="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  <w:rPr>
                <w:rFonts w:ascii="Times New Roman" w:hAnsi="Times New Roman"/>
              </w:rPr>
            </w:pPr>
            <w:r w:rsidRPr="004A68E6">
              <w:rPr>
                <w:rFonts w:ascii="Times New Roman" w:hAnsi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F4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Сочинения , анализ прозаического и поэтического текстов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End"/>
          </w:p>
        </w:tc>
      </w:tr>
      <w:tr w:rsidR="004A68E6" w:rsidRPr="004A68E6" w:rsidTr="00F44EED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</w:pPr>
            <w:r w:rsidRPr="004A68E6">
              <w:rPr>
                <w:rFonts w:ascii="Times New Roman" w:hAnsi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 работа, сочинение, творческие работы, проверочные работы, различные виды анализа (эпизода, поэтического текста и др.), заучивание наизусть  тесты в формате ЕГЭ</w:t>
            </w:r>
          </w:p>
          <w:p w:rsidR="004A68E6" w:rsidRPr="004A68E6" w:rsidRDefault="004A68E6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83E" w:rsidRDefault="0048783E">
      <w:bookmarkStart w:id="0" w:name="_GoBack"/>
      <w:bookmarkEnd w:id="0"/>
    </w:p>
    <w:sectPr w:rsidR="0048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D3"/>
    <w:rsid w:val="003F26D3"/>
    <w:rsid w:val="0048783E"/>
    <w:rsid w:val="004A68E6"/>
    <w:rsid w:val="007260F1"/>
    <w:rsid w:val="00F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2017-10-01T17:33:00Z</dcterms:created>
  <dcterms:modified xsi:type="dcterms:W3CDTF">2017-10-01T17:35:00Z</dcterms:modified>
</cp:coreProperties>
</file>