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76" w:rsidRPr="006B1E17" w:rsidRDefault="00977F76" w:rsidP="00977F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1E17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sz w:val="24"/>
          <w:szCs w:val="24"/>
        </w:rPr>
        <w:t xml:space="preserve">музыке </w:t>
      </w:r>
      <w:r w:rsidRPr="006B1E17">
        <w:rPr>
          <w:rFonts w:ascii="Times New Roman" w:hAnsi="Times New Roman" w:cs="Times New Roman"/>
          <w:sz w:val="24"/>
          <w:szCs w:val="24"/>
        </w:rPr>
        <w:t>ФГОС</w:t>
      </w:r>
    </w:p>
    <w:p w:rsidR="00977F76" w:rsidRPr="0063466A" w:rsidRDefault="00977F76" w:rsidP="00977F76">
      <w:pPr>
        <w:spacing w:after="0"/>
        <w:jc w:val="center"/>
        <w:rPr>
          <w:rFonts w:ascii="Times New Roman" w:hAnsi="Times New Roman" w:cs="Times New Roman"/>
        </w:rPr>
      </w:pPr>
      <w:r w:rsidRPr="006B1E17">
        <w:rPr>
          <w:rFonts w:ascii="Times New Roman" w:hAnsi="Times New Roman" w:cs="Times New Roman"/>
          <w:sz w:val="24"/>
          <w:szCs w:val="24"/>
        </w:rPr>
        <w:t>Автор рабочей программы: Морозова Л. В</w:t>
      </w:r>
      <w:r w:rsidRPr="0063466A">
        <w:rPr>
          <w:rFonts w:ascii="Times New Roman" w:hAnsi="Times New Roman" w:cs="Times New Roman"/>
        </w:rPr>
        <w:t>.</w:t>
      </w:r>
    </w:p>
    <w:p w:rsidR="00977F76" w:rsidRDefault="00977F76" w:rsidP="00977F76"/>
    <w:tbl>
      <w:tblPr>
        <w:tblStyle w:val="a3"/>
        <w:tblpPr w:leftFromText="180" w:rightFromText="180" w:vertAnchor="page" w:horzAnchor="margin" w:tblpY="2880"/>
        <w:tblW w:w="15011" w:type="dxa"/>
        <w:tblLook w:val="04A0"/>
      </w:tblPr>
      <w:tblGrid>
        <w:gridCol w:w="3134"/>
        <w:gridCol w:w="11877"/>
      </w:tblGrid>
      <w:tr w:rsidR="00977F76" w:rsidRPr="000B6C64" w:rsidTr="00D1771F">
        <w:trPr>
          <w:trHeight w:val="414"/>
        </w:trPr>
        <w:tc>
          <w:tcPr>
            <w:tcW w:w="4139" w:type="dxa"/>
          </w:tcPr>
          <w:p w:rsidR="00977F76" w:rsidRPr="000B6C64" w:rsidRDefault="00977F76" w:rsidP="00D1771F">
            <w:pPr>
              <w:jc w:val="center"/>
            </w:pPr>
            <w:r w:rsidRPr="000B6C64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общего образования</w:t>
            </w:r>
            <w:r w:rsidRPr="000B6C64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0872" w:type="dxa"/>
          </w:tcPr>
          <w:p w:rsidR="00977F76" w:rsidRPr="000B6C64" w:rsidRDefault="00977F76" w:rsidP="00D1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977F76" w:rsidRPr="000B6C64" w:rsidTr="00D1771F">
        <w:trPr>
          <w:trHeight w:val="414"/>
        </w:trPr>
        <w:tc>
          <w:tcPr>
            <w:tcW w:w="4139" w:type="dxa"/>
          </w:tcPr>
          <w:p w:rsidR="00977F76" w:rsidRPr="000B6C64" w:rsidRDefault="00977F76" w:rsidP="00D1771F">
            <w:pPr>
              <w:jc w:val="center"/>
            </w:pPr>
            <w:r w:rsidRPr="000B6C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Категория </w:t>
            </w:r>
            <w:proofErr w:type="gramStart"/>
            <w:r w:rsidRPr="000B6C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B6C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0872" w:type="dxa"/>
          </w:tcPr>
          <w:p w:rsidR="00977F76" w:rsidRPr="000B6C64" w:rsidRDefault="00977F76" w:rsidP="00D1771F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6C6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0B6C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77F76" w:rsidRPr="000B6C64" w:rsidTr="00D1771F">
        <w:trPr>
          <w:trHeight w:val="1184"/>
        </w:trPr>
        <w:tc>
          <w:tcPr>
            <w:tcW w:w="4139" w:type="dxa"/>
          </w:tcPr>
          <w:p w:rsidR="00977F76" w:rsidRPr="000B6C64" w:rsidRDefault="00977F76" w:rsidP="00D177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разработана на основе: </w:t>
            </w:r>
          </w:p>
          <w:p w:rsidR="00977F76" w:rsidRPr="000B6C64" w:rsidRDefault="00977F76" w:rsidP="00D1771F">
            <w:pPr>
              <w:jc w:val="center"/>
            </w:pPr>
          </w:p>
        </w:tc>
        <w:tc>
          <w:tcPr>
            <w:tcW w:w="10872" w:type="dxa"/>
          </w:tcPr>
          <w:p w:rsidR="00977F76" w:rsidRPr="000B6C64" w:rsidRDefault="00977F76" w:rsidP="00D1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  <w:r w:rsidRPr="000B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  <w:r w:rsidRPr="000B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0B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Программы общеобразовательных учреждений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B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ООО, «Дрофа</w:t>
            </w:r>
            <w:r w:rsidRPr="000B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2013г</w:t>
            </w:r>
          </w:p>
        </w:tc>
      </w:tr>
      <w:tr w:rsidR="00977F76" w:rsidRPr="000B6C64" w:rsidTr="00D1771F">
        <w:trPr>
          <w:trHeight w:val="1204"/>
        </w:trPr>
        <w:tc>
          <w:tcPr>
            <w:tcW w:w="4139" w:type="dxa"/>
          </w:tcPr>
          <w:p w:rsidR="00977F76" w:rsidRPr="000B6C64" w:rsidRDefault="00977F76" w:rsidP="00D177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B6C64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0B6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методическое</w:t>
            </w:r>
            <w:proofErr w:type="gramEnd"/>
            <w:r w:rsidRPr="000B6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обеспечение:</w:t>
            </w:r>
          </w:p>
          <w:p w:rsidR="00977F76" w:rsidRPr="000B6C64" w:rsidRDefault="00977F76" w:rsidP="00D1771F">
            <w:pPr>
              <w:jc w:val="center"/>
            </w:pPr>
          </w:p>
        </w:tc>
        <w:tc>
          <w:tcPr>
            <w:tcW w:w="10872" w:type="dxa"/>
          </w:tcPr>
          <w:p w:rsidR="00977F76" w:rsidRPr="00221B46" w:rsidRDefault="00977F76" w:rsidP="00D1771F">
            <w:pPr>
              <w:rPr>
                <w:rFonts w:ascii="Times New Roman" w:eastAsia="Franklin Gothic Book" w:hAnsi="Times New Roman" w:cs="Times New Roman"/>
                <w:sz w:val="24"/>
                <w:szCs w:val="24"/>
                <w:lang w:eastAsia="ru-RU"/>
              </w:rPr>
            </w:pPr>
            <w:r w:rsidRPr="00221B46">
              <w:rPr>
                <w:rFonts w:ascii="Times New Roman" w:eastAsia="Franklin Gothic Book" w:hAnsi="Times New Roman" w:cs="Times New Roman"/>
                <w:sz w:val="24"/>
                <w:szCs w:val="24"/>
                <w:lang w:eastAsia="ru-RU"/>
              </w:rPr>
              <w:t xml:space="preserve">Программа: </w:t>
            </w:r>
            <w:r w:rsidRPr="000B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  <w:r w:rsidRPr="000B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  <w:r w:rsidRPr="000B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0B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Программы общеобразовательных учреждений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B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ООО, «Дрофа</w:t>
            </w:r>
            <w:r w:rsidRPr="000B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2013г</w:t>
            </w:r>
            <w:r w:rsidRPr="00221B46">
              <w:rPr>
                <w:rFonts w:ascii="Times New Roman" w:eastAsia="Franklin Gothic Book" w:hAnsi="Times New Roman" w:cs="Times New Roman"/>
                <w:sz w:val="24"/>
                <w:szCs w:val="24"/>
                <w:lang w:eastAsia="ru-RU"/>
              </w:rPr>
              <w:t xml:space="preserve"> Учебники и учебные пособия: </w:t>
            </w:r>
            <w:r w:rsidRPr="000B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культура. Т.С. </w:t>
            </w:r>
            <w:proofErr w:type="spellStart"/>
            <w:r w:rsidRPr="000B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Лисицкая</w:t>
            </w:r>
            <w:proofErr w:type="spellEnd"/>
            <w:r w:rsidRPr="000B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Л.А. Новикова</w:t>
            </w:r>
            <w:r w:rsidRPr="00221B46">
              <w:rPr>
                <w:rFonts w:ascii="Times New Roman" w:eastAsia="Franklin Gothic Book" w:hAnsi="Times New Roman" w:cs="Times New Roman"/>
                <w:sz w:val="24"/>
                <w:szCs w:val="24"/>
                <w:lang w:eastAsia="ru-RU"/>
              </w:rPr>
              <w:t>».-  М.: АСТ, «</w:t>
            </w:r>
            <w:proofErr w:type="spellStart"/>
            <w:r w:rsidRPr="00221B46">
              <w:rPr>
                <w:rFonts w:ascii="Times New Roman" w:eastAsia="Franklin Gothic Book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221B46">
              <w:rPr>
                <w:rFonts w:ascii="Times New Roman" w:eastAsia="Franklin Gothic Book" w:hAnsi="Times New Roman" w:cs="Times New Roman"/>
                <w:sz w:val="24"/>
                <w:szCs w:val="24"/>
                <w:lang w:eastAsia="ru-RU"/>
              </w:rPr>
              <w:t>».  2012-2014г.</w:t>
            </w:r>
          </w:p>
          <w:p w:rsidR="00977F76" w:rsidRPr="000B6C64" w:rsidRDefault="00977F76" w:rsidP="00D1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46">
              <w:rPr>
                <w:rFonts w:ascii="Times New Roman" w:eastAsia="Franklin Gothic Book" w:hAnsi="Times New Roman" w:cs="Times New Roman"/>
                <w:sz w:val="24"/>
                <w:szCs w:val="24"/>
                <w:lang w:eastAsia="ru-RU"/>
              </w:rPr>
              <w:t xml:space="preserve">Методические    пособия    для    учителя:    </w:t>
            </w:r>
            <w:r w:rsidRPr="000B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  <w:r w:rsidRPr="000B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  <w:r w:rsidRPr="000B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0B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Программы общеобразовательных учреждений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B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ООО, «Дрофа</w:t>
            </w:r>
            <w:r w:rsidRPr="000B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2013г</w:t>
            </w:r>
            <w:r w:rsidRPr="000B6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7F76" w:rsidRPr="000B6C64" w:rsidTr="00D1771F">
        <w:trPr>
          <w:trHeight w:val="770"/>
        </w:trPr>
        <w:tc>
          <w:tcPr>
            <w:tcW w:w="4139" w:type="dxa"/>
          </w:tcPr>
          <w:p w:rsidR="00977F76" w:rsidRPr="000B6C64" w:rsidRDefault="00977F76" w:rsidP="00D1771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учебного времени:</w:t>
            </w:r>
          </w:p>
          <w:p w:rsidR="00977F76" w:rsidRPr="000B6C64" w:rsidRDefault="00977F76" w:rsidP="00D1771F">
            <w:pPr>
              <w:jc w:val="center"/>
            </w:pPr>
          </w:p>
        </w:tc>
        <w:tc>
          <w:tcPr>
            <w:tcW w:w="10872" w:type="dxa"/>
          </w:tcPr>
          <w:p w:rsidR="00977F76" w:rsidRPr="000B6C64" w:rsidRDefault="00977F76" w:rsidP="00D1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C6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Календарным учебным графиком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Учебным недельным планом на 2017-2018</w:t>
            </w:r>
            <w:r w:rsidRPr="000B6C6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МБОУ «</w:t>
            </w:r>
            <w:proofErr w:type="spellStart"/>
            <w:r w:rsidRPr="000B6C64">
              <w:rPr>
                <w:rFonts w:ascii="Times New Roman" w:hAnsi="Times New Roman" w:cs="Times New Roman"/>
                <w:sz w:val="24"/>
                <w:szCs w:val="24"/>
              </w:rPr>
              <w:t>Авиловская</w:t>
            </w:r>
            <w:proofErr w:type="spellEnd"/>
            <w:r w:rsidRPr="000B6C64">
              <w:rPr>
                <w:rFonts w:ascii="Times New Roman" w:hAnsi="Times New Roman" w:cs="Times New Roman"/>
                <w:sz w:val="24"/>
                <w:szCs w:val="24"/>
              </w:rPr>
              <w:t xml:space="preserve"> СОШ» на изучение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едмета «Музыка» в 5-8 классе выделено 34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(1</w:t>
            </w:r>
            <w:r w:rsidRPr="000B6C64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неделю). Продолжительность учебного года составляет 34 </w:t>
            </w:r>
            <w:proofErr w:type="gramStart"/>
            <w:r w:rsidRPr="000B6C64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0B6C64">
              <w:rPr>
                <w:rFonts w:ascii="Times New Roman" w:hAnsi="Times New Roman" w:cs="Times New Roman"/>
                <w:sz w:val="24"/>
                <w:szCs w:val="24"/>
              </w:rPr>
              <w:t xml:space="preserve"> недели, учебные занятия проводятся по 5-дневной учебной неделе</w:t>
            </w:r>
          </w:p>
        </w:tc>
      </w:tr>
      <w:tr w:rsidR="00977F76" w:rsidRPr="000B6C64" w:rsidTr="00D1771F">
        <w:trPr>
          <w:trHeight w:val="434"/>
        </w:trPr>
        <w:tc>
          <w:tcPr>
            <w:tcW w:w="4139" w:type="dxa"/>
          </w:tcPr>
          <w:p w:rsidR="00977F76" w:rsidRPr="000B6C64" w:rsidRDefault="00977F76" w:rsidP="00D1771F">
            <w:pPr>
              <w:jc w:val="center"/>
            </w:pPr>
            <w:r w:rsidRPr="000B6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программы:</w:t>
            </w:r>
          </w:p>
        </w:tc>
        <w:tc>
          <w:tcPr>
            <w:tcW w:w="10872" w:type="dxa"/>
          </w:tcPr>
          <w:p w:rsidR="00977F76" w:rsidRPr="000B6C64" w:rsidRDefault="00977F76" w:rsidP="00D1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Pr="000B6C64">
              <w:rPr>
                <w:rFonts w:ascii="Times New Roman" w:hAnsi="Times New Roman" w:cs="Times New Roman"/>
                <w:sz w:val="24"/>
                <w:szCs w:val="24"/>
              </w:rPr>
              <w:t>уч г.</w:t>
            </w:r>
          </w:p>
        </w:tc>
      </w:tr>
      <w:tr w:rsidR="00977F76" w:rsidRPr="000B6C64" w:rsidTr="00D1771F">
        <w:trPr>
          <w:trHeight w:val="849"/>
        </w:trPr>
        <w:tc>
          <w:tcPr>
            <w:tcW w:w="4139" w:type="dxa"/>
          </w:tcPr>
          <w:p w:rsidR="00977F76" w:rsidRPr="000B6C64" w:rsidRDefault="00977F76" w:rsidP="00D177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C64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изучения предмета:</w:t>
            </w:r>
          </w:p>
          <w:p w:rsidR="00977F76" w:rsidRPr="000B6C64" w:rsidRDefault="00977F76" w:rsidP="00D1771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72" w:type="dxa"/>
          </w:tcPr>
          <w:p w:rsidR="00977F76" w:rsidRPr="00B33828" w:rsidRDefault="00977F76" w:rsidP="00D1771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0B63">
              <w:rPr>
                <w:sz w:val="28"/>
                <w:szCs w:val="28"/>
                <w:lang w:eastAsia="ru-RU"/>
              </w:rPr>
              <w:t>•</w:t>
            </w:r>
            <w:r w:rsidRPr="00B33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формированиемузыкальнойкультурыкакнеотъемлемойчастидуховнойкультуры; </w:t>
            </w:r>
          </w:p>
          <w:p w:rsidR="00977F76" w:rsidRPr="00C80B63" w:rsidRDefault="00977F76" w:rsidP="00D177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развитие музыкальности; музыкального слуха, чувства ритма, музыкальной памяти и восприимчивости, способности к сопереживанию; образного и ассоциативного</w:t>
            </w:r>
            <w:r w:rsidRPr="00C8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мышления, творческого воображения певческого голоса; </w:t>
            </w:r>
          </w:p>
          <w:p w:rsidR="00977F76" w:rsidRPr="00C80B63" w:rsidRDefault="00977F76" w:rsidP="00D177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освоение музыки и знаний о музыке, ее интонационно-образной природе, жанровом и стилевом многообразии, о выразительных средствах, особенностях музыкального языка; музыкальном фольклоре, классическом наследии и современном творчестве отечественных и </w:t>
            </w:r>
            <w:r w:rsidRPr="00C8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зарубежных композиторов; о воздействии музыки на человека; о взаимосвязи с другими видами искусства и жизнью; </w:t>
            </w:r>
          </w:p>
          <w:p w:rsidR="00977F76" w:rsidRPr="00C80B63" w:rsidRDefault="00977F76" w:rsidP="00D177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овладение практическими умениями и навыками в различных видах музыкально-творческой деятельности: в слушании музыки, пении (в том числе с ориентацией на нотную запись), инструментальном </w:t>
            </w:r>
            <w:proofErr w:type="spellStart"/>
            <w:r w:rsidRPr="00C8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музицировании</w:t>
            </w:r>
            <w:proofErr w:type="spellEnd"/>
            <w:r w:rsidRPr="00C8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музыкально-пластическом движении, импровизации, драматизации исполняемых произведений; </w:t>
            </w:r>
          </w:p>
          <w:p w:rsidR="00977F76" w:rsidRPr="00C80B63" w:rsidRDefault="00977F76" w:rsidP="00D177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воспитание устойчивого интереса к музыке, музыкальному искусству своего народа и других народов мир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а; музыкального вкуса учащихся.</w:t>
            </w:r>
          </w:p>
          <w:p w:rsidR="00977F76" w:rsidRDefault="00977F76" w:rsidP="00D177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Основными задачам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обучения предмету «Музыка» </w:t>
            </w:r>
            <w:r w:rsidRPr="00466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являются:</w:t>
            </w:r>
          </w:p>
          <w:p w:rsidR="00977F76" w:rsidRDefault="00977F76" w:rsidP="00D177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7F76" w:rsidRPr="00B33828" w:rsidRDefault="00977F76" w:rsidP="00977F76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828">
              <w:rPr>
                <w:rFonts w:ascii="Times New Roman" w:hAnsi="Times New Roman"/>
                <w:sz w:val="24"/>
                <w:szCs w:val="24"/>
                <w:lang w:eastAsia="ru-RU"/>
              </w:rPr>
              <w:t>Научить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3828">
              <w:rPr>
                <w:rFonts w:ascii="Times New Roman" w:hAnsi="Times New Roman"/>
                <w:sz w:val="24"/>
                <w:szCs w:val="24"/>
                <w:lang w:eastAsia="ru-RU"/>
              </w:rPr>
              <w:t>школьниковвосприниматьмузыкукакнеотъемлемуючастьжизникаждогочеловека;</w:t>
            </w:r>
          </w:p>
          <w:p w:rsidR="00977F76" w:rsidRPr="00B33828" w:rsidRDefault="00977F76" w:rsidP="00977F76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3828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содействоватьразвитиювнимательного</w:t>
            </w:r>
            <w:proofErr w:type="spellEnd"/>
            <w:r w:rsidRPr="00B33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33828">
              <w:rPr>
                <w:rFonts w:ascii="Times New Roman" w:hAnsi="Times New Roman"/>
                <w:sz w:val="24"/>
                <w:szCs w:val="24"/>
                <w:lang w:eastAsia="ru-RU"/>
              </w:rPr>
              <w:t>доброгоотношения</w:t>
            </w:r>
            <w:proofErr w:type="spellEnd"/>
            <w:r w:rsidRPr="00B33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людям и </w:t>
            </w:r>
            <w:proofErr w:type="spellStart"/>
            <w:r w:rsidRPr="00B33828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окружающемумиру</w:t>
            </w:r>
            <w:proofErr w:type="spellEnd"/>
            <w:r w:rsidRPr="00B33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977F76" w:rsidRPr="00B33828" w:rsidRDefault="00977F76" w:rsidP="00977F76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3828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воспитыватьэмоциональнуюотзывчивость</w:t>
            </w:r>
            <w:proofErr w:type="spellEnd"/>
            <w:r w:rsidRPr="00B33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B33828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музыкальнымявлениям</w:t>
            </w:r>
            <w:proofErr w:type="spellEnd"/>
            <w:r w:rsidRPr="00B33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потребность в </w:t>
            </w:r>
            <w:proofErr w:type="spellStart"/>
            <w:r w:rsidRPr="00B33828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музыкальныхпереживаниях</w:t>
            </w:r>
            <w:proofErr w:type="spellEnd"/>
            <w:r w:rsidRPr="00B33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977F76" w:rsidRPr="00B33828" w:rsidRDefault="00977F76" w:rsidP="00977F76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способствоватьформированиюслушательскойкультурышкольниковнаосновеприобщения к </w:t>
            </w:r>
            <w:proofErr w:type="spellStart"/>
            <w:r w:rsidRPr="00B33828">
              <w:rPr>
                <w:rFonts w:ascii="Times New Roman" w:hAnsi="Times New Roman"/>
                <w:sz w:val="24"/>
                <w:szCs w:val="24"/>
                <w:lang w:eastAsia="ru-RU"/>
              </w:rPr>
              <w:t>вершиннымдостиженияммузыкальногоискусства</w:t>
            </w:r>
            <w:proofErr w:type="spellEnd"/>
            <w:r w:rsidRPr="00B33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977F76" w:rsidRPr="00B33828" w:rsidRDefault="00977F76" w:rsidP="00977F76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3828">
              <w:rPr>
                <w:rFonts w:ascii="Times New Roman" w:hAnsi="Times New Roman"/>
                <w:sz w:val="24"/>
                <w:szCs w:val="24"/>
                <w:lang w:eastAsia="ru-RU"/>
              </w:rPr>
              <w:t>научитьнаходитьвзаимодействиямеждумузыкой</w:t>
            </w:r>
            <w:proofErr w:type="spellEnd"/>
            <w:r w:rsidRPr="00B33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другимивидамихудожественнойдеятельностинаосновевновьприобретённыхзнаний; </w:t>
            </w:r>
          </w:p>
          <w:p w:rsidR="00977F76" w:rsidRPr="00B33828" w:rsidRDefault="00977F76" w:rsidP="00977F76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3828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сформироватьсистемузнаний</w:t>
            </w:r>
            <w:proofErr w:type="spellEnd"/>
            <w:r w:rsidRPr="00B33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3828">
              <w:rPr>
                <w:rFonts w:ascii="Times New Roman" w:hAnsi="Times New Roman"/>
                <w:sz w:val="24"/>
                <w:szCs w:val="24"/>
                <w:lang w:eastAsia="ru-RU"/>
              </w:rPr>
              <w:t>нацеленныхнаосмысленноевосприятиемузыкальныхпроизведений</w:t>
            </w:r>
            <w:proofErr w:type="spellEnd"/>
            <w:r w:rsidRPr="00B33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977F76" w:rsidRPr="00B33828" w:rsidRDefault="00977F76" w:rsidP="00977F76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3828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развиватьинтерес</w:t>
            </w:r>
            <w:proofErr w:type="spellEnd"/>
            <w:r w:rsidRPr="00B33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B33828">
              <w:rPr>
                <w:rFonts w:ascii="Times New Roman" w:hAnsi="Times New Roman"/>
                <w:sz w:val="24"/>
                <w:szCs w:val="24"/>
                <w:lang w:eastAsia="ru-RU"/>
              </w:rPr>
              <w:t>музыкечерезтворческоесамовыражение</w:t>
            </w:r>
            <w:proofErr w:type="spellEnd"/>
            <w:r w:rsidRPr="00B33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3382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проявляющееся</w:t>
            </w:r>
            <w:proofErr w:type="gramEnd"/>
            <w:r w:rsidRPr="00B33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размышлениях о музыке, </w:t>
            </w:r>
            <w:proofErr w:type="spellStart"/>
            <w:r w:rsidRPr="00B33828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собственномтворчестве</w:t>
            </w:r>
            <w:proofErr w:type="spellEnd"/>
            <w:r w:rsidRPr="00B33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977F76" w:rsidRPr="00B33828" w:rsidRDefault="00977F76" w:rsidP="00977F76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3828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воспитыватькультурумышления</w:t>
            </w:r>
            <w:proofErr w:type="spellEnd"/>
            <w:r w:rsidRPr="00B33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речи.</w:t>
            </w:r>
          </w:p>
          <w:p w:rsidR="00977F76" w:rsidRPr="000B6C64" w:rsidRDefault="00977F76" w:rsidP="00D17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F76" w:rsidRPr="000B6C64" w:rsidTr="00D1771F">
        <w:trPr>
          <w:trHeight w:val="849"/>
        </w:trPr>
        <w:tc>
          <w:tcPr>
            <w:tcW w:w="4139" w:type="dxa"/>
          </w:tcPr>
          <w:p w:rsidR="00977F76" w:rsidRPr="000B6C64" w:rsidRDefault="00977F76" w:rsidP="00D1771F">
            <w:pPr>
              <w:jc w:val="center"/>
              <w:rPr>
                <w:rFonts w:ascii="Times New Roman" w:hAnsi="Times New Roman" w:cs="Times New Roman"/>
              </w:rPr>
            </w:pPr>
            <w:r w:rsidRPr="000B6C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практической части программы:</w:t>
            </w:r>
          </w:p>
        </w:tc>
        <w:tc>
          <w:tcPr>
            <w:tcW w:w="10872" w:type="dxa"/>
          </w:tcPr>
          <w:p w:rsidR="00977F76" w:rsidRPr="000B6C64" w:rsidRDefault="00977F76" w:rsidP="00D1771F">
            <w:r w:rsidRPr="000B6C6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практической части программы: выполнение практических заданий на каждом уроке. </w:t>
            </w:r>
            <w:proofErr w:type="gramStart"/>
            <w:r w:rsidRPr="000B6C64">
              <w:rPr>
                <w:rFonts w:ascii="Times New Roman" w:hAnsi="Times New Roman" w:cs="Times New Roman"/>
                <w:sz w:val="24"/>
                <w:szCs w:val="24"/>
              </w:rPr>
              <w:t>Формы контроля: устные или письменные; фронтальные, групповые или индивидуальные; итоговые, промежуточные, текущие, тематические.</w:t>
            </w:r>
            <w:proofErr w:type="gramEnd"/>
            <w:r w:rsidRPr="000B6C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0B6C64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0B6C64">
              <w:rPr>
                <w:rFonts w:ascii="Times New Roman" w:hAnsi="Times New Roman" w:cs="Times New Roman"/>
                <w:sz w:val="24"/>
                <w:szCs w:val="24"/>
              </w:rPr>
              <w:t>- методическое</w:t>
            </w:r>
            <w:proofErr w:type="gramEnd"/>
            <w:r w:rsidRPr="000B6C64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материально – техническое обеспечение образовательного процесса; дополнительная литература.</w:t>
            </w:r>
          </w:p>
          <w:p w:rsidR="00977F76" w:rsidRPr="000B6C64" w:rsidRDefault="00977F76" w:rsidP="00D177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77F76" w:rsidRPr="000B6C64" w:rsidTr="00D1771F">
        <w:trPr>
          <w:trHeight w:val="414"/>
        </w:trPr>
        <w:tc>
          <w:tcPr>
            <w:tcW w:w="4139" w:type="dxa"/>
          </w:tcPr>
          <w:p w:rsidR="00977F76" w:rsidRPr="000B6C64" w:rsidRDefault="00977F76" w:rsidP="00D1771F">
            <w:pPr>
              <w:jc w:val="center"/>
            </w:pPr>
            <w:r w:rsidRPr="000B6C64">
              <w:rPr>
                <w:rFonts w:ascii="Times New Roman" w:eastAsia="Calibri" w:hAnsi="Times New Roman" w:cs="Times New Roman"/>
                <w:sz w:val="28"/>
                <w:szCs w:val="28"/>
              </w:rPr>
              <w:t>Формы контроля:</w:t>
            </w:r>
          </w:p>
        </w:tc>
        <w:tc>
          <w:tcPr>
            <w:tcW w:w="10872" w:type="dxa"/>
          </w:tcPr>
          <w:p w:rsidR="00977F76" w:rsidRDefault="00977F76" w:rsidP="00D1771F">
            <w:pPr>
              <w:pStyle w:val="a5"/>
            </w:pPr>
            <w:r>
              <w:t xml:space="preserve">Формы проверки по теме или разделу зависят от усвоенного </w:t>
            </w:r>
            <w:proofErr w:type="gramStart"/>
            <w:r>
              <w:t>обучающимися</w:t>
            </w:r>
            <w:proofErr w:type="gramEnd"/>
            <w:r>
              <w:t xml:space="preserve"> материала и могут варьироваться в зависимости от ситуации. Это может быть:</w:t>
            </w:r>
          </w:p>
          <w:p w:rsidR="00977F76" w:rsidRDefault="00977F76" w:rsidP="00D1771F">
            <w:pPr>
              <w:pStyle w:val="a5"/>
            </w:pPr>
            <w:r>
              <w:lastRenderedPageBreak/>
              <w:t></w:t>
            </w:r>
            <w:r>
              <w:tab/>
              <w:t xml:space="preserve">фронтальный опрос, </w:t>
            </w:r>
          </w:p>
          <w:p w:rsidR="00977F76" w:rsidRDefault="00977F76" w:rsidP="00D1771F">
            <w:pPr>
              <w:pStyle w:val="a5"/>
            </w:pPr>
            <w:r>
              <w:t></w:t>
            </w:r>
            <w:r>
              <w:tab/>
              <w:t>контрольная викторина,</w:t>
            </w:r>
          </w:p>
          <w:p w:rsidR="00977F76" w:rsidRDefault="00977F76" w:rsidP="00D1771F">
            <w:pPr>
              <w:pStyle w:val="a5"/>
            </w:pPr>
            <w:r>
              <w:t></w:t>
            </w:r>
            <w:r>
              <w:tab/>
              <w:t>тесты по музыкальному и теоретическому материалу,</w:t>
            </w:r>
          </w:p>
          <w:p w:rsidR="00977F76" w:rsidRDefault="00977F76" w:rsidP="00D1771F">
            <w:pPr>
              <w:pStyle w:val="a5"/>
            </w:pPr>
            <w:r>
              <w:t></w:t>
            </w:r>
            <w:r>
              <w:tab/>
              <w:t xml:space="preserve">устные выступления учащихся, </w:t>
            </w:r>
          </w:p>
          <w:p w:rsidR="00977F76" w:rsidRDefault="00977F76" w:rsidP="00D1771F">
            <w:pPr>
              <w:pStyle w:val="a5"/>
            </w:pPr>
            <w:r>
              <w:t></w:t>
            </w:r>
            <w:r>
              <w:tab/>
              <w:t>участие их в концертах и театральных постановках,</w:t>
            </w:r>
          </w:p>
          <w:p w:rsidR="00977F76" w:rsidRDefault="00977F76" w:rsidP="00D1771F">
            <w:pPr>
              <w:pStyle w:val="a5"/>
            </w:pPr>
            <w:r>
              <w:t></w:t>
            </w:r>
            <w:r>
              <w:tab/>
              <w:t xml:space="preserve">сочинения и рефераты. </w:t>
            </w:r>
          </w:p>
          <w:p w:rsidR="00977F76" w:rsidRPr="000B6C64" w:rsidRDefault="00977F76" w:rsidP="00D1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977F76"/>
    <w:sectPr w:rsidR="00000000" w:rsidSect="00977F7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D089A"/>
    <w:multiLevelType w:val="hybridMultilevel"/>
    <w:tmpl w:val="547A4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7F76"/>
    <w:rsid w:val="0097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F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77F7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97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3213</Characters>
  <Application>Microsoft Office Word</Application>
  <DocSecurity>0</DocSecurity>
  <Lines>26</Lines>
  <Paragraphs>7</Paragraphs>
  <ScaleCrop>false</ScaleCrop>
  <Company>МБОУ Авиловская СОШ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2017-09-29T07:30:00Z</dcterms:created>
  <dcterms:modified xsi:type="dcterms:W3CDTF">2017-09-29T07:31:00Z</dcterms:modified>
</cp:coreProperties>
</file>