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D8" w:rsidRPr="00BF07D8" w:rsidRDefault="00BF07D8" w:rsidP="00BF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(Ф</w:t>
      </w:r>
      <w:r w:rsidR="00B71E0D">
        <w:rPr>
          <w:rFonts w:ascii="Times New Roman" w:hAnsi="Times New Roman" w:cs="Times New Roman"/>
          <w:b/>
          <w:sz w:val="28"/>
          <w:szCs w:val="28"/>
        </w:rPr>
        <w:t>К</w:t>
      </w:r>
      <w:r w:rsidRPr="00BF07D8">
        <w:rPr>
          <w:rFonts w:ascii="Times New Roman" w:hAnsi="Times New Roman" w:cs="Times New Roman"/>
          <w:b/>
          <w:sz w:val="28"/>
          <w:szCs w:val="28"/>
        </w:rPr>
        <w:t>ГОС)</w:t>
      </w:r>
    </w:p>
    <w:p w:rsidR="00BF07D8" w:rsidRPr="00BF07D8" w:rsidRDefault="00BF07D8" w:rsidP="00BF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8">
        <w:rPr>
          <w:rFonts w:ascii="Times New Roman" w:hAnsi="Times New Roman" w:cs="Times New Roman"/>
          <w:b/>
          <w:sz w:val="28"/>
          <w:szCs w:val="28"/>
        </w:rPr>
        <w:t>Автор рабочей программы: (</w:t>
      </w:r>
      <w:proofErr w:type="spellStart"/>
      <w:r w:rsidRPr="00BF07D8">
        <w:rPr>
          <w:rFonts w:ascii="Times New Roman" w:hAnsi="Times New Roman" w:cs="Times New Roman"/>
          <w:b/>
          <w:sz w:val="28"/>
          <w:szCs w:val="28"/>
        </w:rPr>
        <w:t>Кочковая</w:t>
      </w:r>
      <w:proofErr w:type="spellEnd"/>
      <w:r w:rsidRPr="00BF07D8">
        <w:rPr>
          <w:rFonts w:ascii="Times New Roman" w:hAnsi="Times New Roman" w:cs="Times New Roman"/>
          <w:b/>
          <w:sz w:val="28"/>
          <w:szCs w:val="28"/>
        </w:rPr>
        <w:t xml:space="preserve"> Л.Н.)</w:t>
      </w:r>
    </w:p>
    <w:p w:rsidR="00BF07D8" w:rsidRDefault="00BF07D8"/>
    <w:tbl>
      <w:tblPr>
        <w:tblStyle w:val="a3"/>
        <w:tblpPr w:leftFromText="180" w:rightFromText="180" w:vertAnchor="text" w:horzAnchor="page" w:tblpX="1725" w:tblpY="37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BF07D8" w:rsidRPr="0068116D" w:rsidTr="00E517AB">
        <w:trPr>
          <w:trHeight w:val="414"/>
        </w:trPr>
        <w:tc>
          <w:tcPr>
            <w:tcW w:w="4139" w:type="dxa"/>
          </w:tcPr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</w:p>
          <w:p w:rsidR="00BF07D8" w:rsidRPr="0068116D" w:rsidRDefault="00B71E0D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</w:tr>
      <w:tr w:rsidR="00BF07D8" w:rsidRPr="0068116D" w:rsidTr="00E517AB">
        <w:trPr>
          <w:trHeight w:val="414"/>
        </w:trPr>
        <w:tc>
          <w:tcPr>
            <w:tcW w:w="4139" w:type="dxa"/>
          </w:tcPr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72" w:type="dxa"/>
          </w:tcPr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68116D" w:rsidRDefault="00B71E0D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F07D8" w:rsidRPr="0068116D" w:rsidTr="00E517AB">
        <w:trPr>
          <w:trHeight w:val="1184"/>
        </w:trPr>
        <w:tc>
          <w:tcPr>
            <w:tcW w:w="4139" w:type="dxa"/>
          </w:tcPr>
          <w:p w:rsidR="00BF07D8" w:rsidRPr="0068116D" w:rsidRDefault="00BF07D8" w:rsidP="00E517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D" w:rsidRPr="0068116D" w:rsidRDefault="00BF07D8" w:rsidP="00B71E0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основе: Авторской программы среднего общего образования по английскому языку (Базовый уровень) под редакцией Афанасьевой О.В., Михеевой И.В., Языковой Н.В., Москва, «Просвещение», 2010.</w:t>
            </w:r>
          </w:p>
          <w:p w:rsidR="00BF07D8" w:rsidRPr="0068116D" w:rsidRDefault="00BF07D8" w:rsidP="00E517AB">
            <w:pPr>
              <w:tabs>
                <w:tab w:val="left" w:pos="22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68116D" w:rsidTr="00E517AB">
        <w:trPr>
          <w:trHeight w:val="1204"/>
        </w:trPr>
        <w:tc>
          <w:tcPr>
            <w:tcW w:w="4139" w:type="dxa"/>
          </w:tcPr>
          <w:p w:rsidR="00BF07D8" w:rsidRPr="0068116D" w:rsidRDefault="00BF07D8" w:rsidP="00E517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методическое обеспечение:</w:t>
            </w:r>
          </w:p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D" w:rsidRPr="0068116D" w:rsidRDefault="00BF07D8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1.Афанасьева О.В. Английский язык. 10 класс [Текст]: учеб</w:t>
            </w:r>
            <w:proofErr w:type="gramStart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Дули, И.В. Михеева, Б. Оби, </w:t>
            </w:r>
            <w:proofErr w:type="spellStart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 – М.: </w:t>
            </w:r>
            <w:proofErr w:type="spellStart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="00B71E0D"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Просвещение, 2015. </w:t>
            </w:r>
          </w:p>
          <w:p w:rsidR="00B71E0D" w:rsidRPr="0068116D" w:rsidRDefault="00B71E0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Афанасьева О.В. Английский язык. Рабочая тетрадь.10 класс [Текст]: пособие для учащихся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Дули, И.В. Михеева, Б. Оби,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Просвещение, 2015. </w:t>
            </w:r>
          </w:p>
          <w:p w:rsidR="00B71E0D" w:rsidRPr="0068116D" w:rsidRDefault="00B71E0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Афанасьева О.В. Языковой портфель.10 класс [Текст]: пособие для учащихся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Дули, И.В. Михеева, Б. Оби,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 2015.</w:t>
            </w:r>
          </w:p>
          <w:p w:rsidR="00B71E0D" w:rsidRPr="0068116D" w:rsidRDefault="00B71E0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Афанасьева О.В. Английский язык. 11 класс [Текст]: учеб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Дули, И.В. Михеева, Б. Оби,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Просвещение, 2015. </w:t>
            </w:r>
          </w:p>
          <w:p w:rsidR="00B71E0D" w:rsidRPr="0068116D" w:rsidRDefault="00B71E0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Афанасьева О.В. Английский язык. Рабочая тетрадь.11 класс [Текст]: пособие для учащихся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Дули, И.В. Михеева, Б. Оби,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 2015.</w:t>
            </w:r>
          </w:p>
          <w:p w:rsidR="00BF07D8" w:rsidRPr="0068116D" w:rsidRDefault="00B71E0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Афанасьева О.В. Языковой портфель.11 класс [Текст]: пособие для учащихся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Дули, И.В. Михеева, Б. Оби,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Просвещение, 2015. </w:t>
            </w:r>
            <w:bookmarkStart w:id="0" w:name="_GoBack"/>
            <w:bookmarkEnd w:id="0"/>
          </w:p>
        </w:tc>
      </w:tr>
      <w:tr w:rsidR="00BF07D8" w:rsidRPr="0068116D" w:rsidTr="00E517AB">
        <w:trPr>
          <w:trHeight w:val="770"/>
        </w:trPr>
        <w:tc>
          <w:tcPr>
            <w:tcW w:w="4139" w:type="dxa"/>
          </w:tcPr>
          <w:p w:rsidR="00BF07D8" w:rsidRPr="0068116D" w:rsidRDefault="00BF07D8" w:rsidP="00E517AB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учебного времени:</w:t>
            </w:r>
          </w:p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BF07D8" w:rsidRPr="0068116D" w:rsidRDefault="0068116D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. – 102 ч., </w:t>
            </w: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. – 102 ч </w:t>
            </w:r>
          </w:p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68116D" w:rsidTr="00E517AB">
        <w:trPr>
          <w:trHeight w:val="434"/>
        </w:trPr>
        <w:tc>
          <w:tcPr>
            <w:tcW w:w="4139" w:type="dxa"/>
          </w:tcPr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</w:tr>
      <w:tr w:rsidR="00BF07D8" w:rsidRPr="0068116D" w:rsidTr="00E517AB">
        <w:trPr>
          <w:trHeight w:val="849"/>
        </w:trPr>
        <w:tc>
          <w:tcPr>
            <w:tcW w:w="4139" w:type="dxa"/>
          </w:tcPr>
          <w:p w:rsidR="00BF07D8" w:rsidRPr="0068116D" w:rsidRDefault="00BF07D8" w:rsidP="00E517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</w:tcPr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изучения английского языка реализуются следующие </w:t>
            </w: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компетенция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чтении, письме); 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компетенция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социокультурная компетенция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увеличение объёма 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компенсаторная компетенция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дальнейшее развитие умений выходить из положения в условиях дефицита языковых сре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получении и передаче иноязычной информации; 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учебно-познавательная компетенция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 воспитание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      </w:r>
            <w:proofErr w:type="gramEnd"/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сформулированных выше целей изучение английского языка в старшей школе решает следующие </w:t>
            </w:r>
            <w:r w:rsidRPr="0068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</w:t>
            </w: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Допороговом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(А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двуязычных и одноязычных (толковых) словарей и другой справочной литературы; 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умений ориентироваться </w:t>
            </w:r>
            <w:proofErr w:type="gram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письменном и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аудиотексте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иностранном языке; 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умений обобщать информацию, выделять её из различных источников; 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выборочного перевода для достижения понимания текста; 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интерпретация языковых средств, отражающих особенности культуры англоязычных стран;</w:t>
            </w:r>
          </w:p>
          <w:p w:rsidR="0068116D" w:rsidRPr="0068116D" w:rsidRDefault="0068116D" w:rsidP="0068116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проектной деятельности </w:t>
            </w:r>
            <w:proofErr w:type="spellStart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6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в том числе с использованием Интернета.</w:t>
            </w:r>
          </w:p>
          <w:p w:rsidR="0068116D" w:rsidRPr="0068116D" w:rsidRDefault="0068116D" w:rsidP="0068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68116D" w:rsidTr="00E517AB">
        <w:trPr>
          <w:trHeight w:val="849"/>
        </w:trPr>
        <w:tc>
          <w:tcPr>
            <w:tcW w:w="4139" w:type="dxa"/>
          </w:tcPr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68116D" w:rsidRDefault="0068116D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>кл. – 4ч.,</w:t>
            </w:r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07D8" w:rsidRPr="0068116D">
              <w:rPr>
                <w:rFonts w:ascii="Times New Roman" w:hAnsi="Times New Roman" w:cs="Times New Roman"/>
                <w:sz w:val="24"/>
                <w:szCs w:val="24"/>
              </w:rPr>
              <w:t>. – 4ч.</w:t>
            </w:r>
          </w:p>
          <w:p w:rsidR="00BF07D8" w:rsidRPr="0068116D" w:rsidRDefault="00BF07D8" w:rsidP="00E517AB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8" w:rsidRPr="0068116D" w:rsidTr="00E517AB">
        <w:trPr>
          <w:trHeight w:val="414"/>
        </w:trPr>
        <w:tc>
          <w:tcPr>
            <w:tcW w:w="4139" w:type="dxa"/>
          </w:tcPr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BF07D8" w:rsidRPr="0068116D" w:rsidRDefault="00BF07D8" w:rsidP="00E51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8" w:rsidRPr="0068116D" w:rsidRDefault="00BF07D8" w:rsidP="00E51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8116D">
              <w:rPr>
                <w:rFonts w:ascii="Times New Roman" w:hAnsi="Times New Roman" w:cs="Times New Roman"/>
                <w:sz w:val="24"/>
                <w:szCs w:val="24"/>
              </w:rPr>
              <w:t>, чтение, диалог, монолог</w:t>
            </w:r>
          </w:p>
        </w:tc>
      </w:tr>
    </w:tbl>
    <w:p w:rsidR="00BF07D8" w:rsidRDefault="00BF07D8"/>
    <w:sectPr w:rsidR="00BF07D8" w:rsidSect="00BF0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6D"/>
    <w:rsid w:val="0007254A"/>
    <w:rsid w:val="0068116D"/>
    <w:rsid w:val="00903EE6"/>
    <w:rsid w:val="00B71E0D"/>
    <w:rsid w:val="00BF07D8"/>
    <w:rsid w:val="00E3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7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BF07D8"/>
    <w:pPr>
      <w:spacing w:after="0" w:line="240" w:lineRule="auto"/>
    </w:pPr>
  </w:style>
  <w:style w:type="paragraph" w:styleId="a7">
    <w:name w:val="Normal (Web)"/>
    <w:basedOn w:val="a"/>
    <w:uiPriority w:val="99"/>
    <w:rsid w:val="00BF07D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locked/>
    <w:rsid w:val="00BF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7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BF07D8"/>
    <w:pPr>
      <w:spacing w:after="0" w:line="240" w:lineRule="auto"/>
    </w:pPr>
  </w:style>
  <w:style w:type="paragraph" w:styleId="a7">
    <w:name w:val="Normal (Web)"/>
    <w:basedOn w:val="a"/>
    <w:uiPriority w:val="99"/>
    <w:rsid w:val="00BF07D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locked/>
    <w:rsid w:val="00BF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2017-10-02T19:05:00Z</dcterms:created>
  <dcterms:modified xsi:type="dcterms:W3CDTF">2017-10-02T19:09:00Z</dcterms:modified>
</cp:coreProperties>
</file>