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2E" w:rsidRPr="00F97EC7" w:rsidRDefault="00357A2E" w:rsidP="002B3B0D">
      <w:pPr>
        <w:jc w:val="center"/>
      </w:pPr>
      <w:r w:rsidRPr="00F97EC7">
        <w:t>Муниципальное образование «Родионово-Несветайский район» х. Авилов</w:t>
      </w:r>
    </w:p>
    <w:p w:rsidR="00357A2E" w:rsidRPr="00F97EC7" w:rsidRDefault="00357A2E" w:rsidP="002B3B0D">
      <w:pPr>
        <w:jc w:val="center"/>
      </w:pPr>
      <w:r w:rsidRPr="00F97EC7">
        <w:t xml:space="preserve">Муниципальное бюджетное общеобразовательное учреждение Родионово-Несветайского района </w:t>
      </w:r>
    </w:p>
    <w:p w:rsidR="00357A2E" w:rsidRPr="00F97EC7" w:rsidRDefault="00357A2E" w:rsidP="002B3B0D">
      <w:pPr>
        <w:jc w:val="center"/>
      </w:pPr>
      <w:r w:rsidRPr="00F97EC7">
        <w:t>«Авиловская средняя общеобразовательная школа» (МБОУ «Авиловская СОШ»)</w:t>
      </w:r>
    </w:p>
    <w:p w:rsidR="00357A2E" w:rsidRPr="00F97EC7" w:rsidRDefault="00357A2E" w:rsidP="002B3B0D">
      <w:pPr>
        <w:jc w:val="center"/>
      </w:pPr>
    </w:p>
    <w:p w:rsidR="00357A2E" w:rsidRPr="00F97EC7" w:rsidRDefault="00357A2E" w:rsidP="002B3B0D"/>
    <w:tbl>
      <w:tblPr>
        <w:tblW w:w="8790" w:type="dxa"/>
        <w:tblLayout w:type="fixed"/>
        <w:tblLook w:val="04A0"/>
      </w:tblPr>
      <w:tblGrid>
        <w:gridCol w:w="2680"/>
        <w:gridCol w:w="378"/>
        <w:gridCol w:w="2866"/>
        <w:gridCol w:w="2866"/>
      </w:tblGrid>
      <w:tr w:rsidR="00357A2E" w:rsidRPr="00F97EC7" w:rsidTr="00F25163">
        <w:trPr>
          <w:trHeight w:val="1795"/>
        </w:trPr>
        <w:tc>
          <w:tcPr>
            <w:tcW w:w="2552" w:type="dxa"/>
          </w:tcPr>
          <w:p w:rsidR="00357A2E" w:rsidRPr="00F97EC7" w:rsidRDefault="00357A2E" w:rsidP="002B3B0D">
            <w:pPr>
              <w:jc w:val="center"/>
              <w:rPr>
                <w:b/>
              </w:rPr>
            </w:pPr>
            <w:r w:rsidRPr="00F97EC7">
              <w:rPr>
                <w:b/>
              </w:rPr>
              <w:t>СОГЛАСОВАНО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Педагогическим советом МБОУ «Авиловская СОШ»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Протокол №________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от  ____ . ___.2019 г.</w:t>
            </w:r>
          </w:p>
          <w:p w:rsidR="00357A2E" w:rsidRPr="00F97EC7" w:rsidRDefault="00357A2E" w:rsidP="002B3B0D">
            <w:pPr>
              <w:jc w:val="center"/>
            </w:pPr>
          </w:p>
        </w:tc>
        <w:tc>
          <w:tcPr>
            <w:tcW w:w="360" w:type="dxa"/>
            <w:hideMark/>
          </w:tcPr>
          <w:p w:rsidR="00357A2E" w:rsidRPr="00F97EC7" w:rsidRDefault="00357A2E" w:rsidP="002B3B0D">
            <w:pPr>
              <w:jc w:val="center"/>
            </w:pPr>
          </w:p>
        </w:tc>
        <w:tc>
          <w:tcPr>
            <w:tcW w:w="2728" w:type="dxa"/>
            <w:hideMark/>
          </w:tcPr>
          <w:p w:rsidR="00357A2E" w:rsidRPr="00F97EC7" w:rsidRDefault="00357A2E" w:rsidP="002B3B0D">
            <w:pPr>
              <w:jc w:val="center"/>
            </w:pPr>
          </w:p>
        </w:tc>
        <w:tc>
          <w:tcPr>
            <w:tcW w:w="2728" w:type="dxa"/>
            <w:hideMark/>
          </w:tcPr>
          <w:p w:rsidR="00357A2E" w:rsidRPr="00F97EC7" w:rsidRDefault="00357A2E" w:rsidP="002B3B0D">
            <w:pPr>
              <w:jc w:val="center"/>
              <w:rPr>
                <w:b/>
              </w:rPr>
            </w:pPr>
            <w:r w:rsidRPr="00F97EC7">
              <w:rPr>
                <w:b/>
              </w:rPr>
              <w:t>УТВЕРЖДЕНО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Приказ №___________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от ____ . ____.2019 г.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Директор МБОУ «Авиловская СОШ»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С.В. Петров</w:t>
            </w:r>
          </w:p>
          <w:p w:rsidR="00357A2E" w:rsidRPr="00F97EC7" w:rsidRDefault="00357A2E" w:rsidP="002B3B0D">
            <w:pPr>
              <w:jc w:val="center"/>
            </w:pPr>
            <w:r w:rsidRPr="00F97EC7">
              <w:t>____________________</w:t>
            </w:r>
          </w:p>
          <w:p w:rsidR="00357A2E" w:rsidRPr="00F97EC7" w:rsidRDefault="00357A2E" w:rsidP="002B3B0D">
            <w:pPr>
              <w:jc w:val="center"/>
            </w:pPr>
          </w:p>
        </w:tc>
      </w:tr>
    </w:tbl>
    <w:p w:rsidR="00357A2E" w:rsidRPr="00F97EC7" w:rsidRDefault="00357A2E" w:rsidP="002B3B0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F97EC7" w:rsidRDefault="00357A2E" w:rsidP="002B3B0D">
      <w:pPr>
        <w:jc w:val="center"/>
      </w:pPr>
    </w:p>
    <w:p w:rsidR="00357A2E" w:rsidRPr="00F97EC7" w:rsidRDefault="00357A2E" w:rsidP="002B3B0D">
      <w:pPr>
        <w:rPr>
          <w:b/>
        </w:rPr>
      </w:pPr>
    </w:p>
    <w:p w:rsidR="00CC67D6" w:rsidRPr="00F97EC7" w:rsidRDefault="00357A2E" w:rsidP="002B3B0D">
      <w:r w:rsidRPr="00F97EC7">
        <w:rPr>
          <w:b/>
        </w:rPr>
        <w:t>Рабочая программа</w:t>
      </w:r>
    </w:p>
    <w:p w:rsidR="00357A2E" w:rsidRPr="00F97EC7" w:rsidRDefault="00CC67D6" w:rsidP="002B3B0D">
      <w:r w:rsidRPr="00F97EC7">
        <w:t>по курсу «</w:t>
      </w:r>
      <w:r w:rsidRPr="00663B24">
        <w:t>Индивидуальный проект»</w:t>
      </w:r>
      <w:r w:rsidRPr="00F97EC7">
        <w:t xml:space="preserve"> </w:t>
      </w:r>
      <w:r w:rsidR="00357A2E" w:rsidRPr="00F97EC7">
        <w:t>ФГОС</w:t>
      </w:r>
      <w:r w:rsidR="00663B24">
        <w:t xml:space="preserve"> </w:t>
      </w:r>
      <w:r w:rsidR="00357A2E" w:rsidRPr="00F97EC7">
        <w:t xml:space="preserve"> </w:t>
      </w:r>
    </w:p>
    <w:p w:rsidR="00357A2E" w:rsidRPr="00F97EC7" w:rsidRDefault="00357A2E" w:rsidP="002B3B0D">
      <w:pPr>
        <w:jc w:val="both"/>
      </w:pPr>
      <w:r w:rsidRPr="00F97EC7">
        <w:t>Уровень общего образования: среднего общего</w:t>
      </w:r>
    </w:p>
    <w:p w:rsidR="00357A2E" w:rsidRPr="00F97EC7" w:rsidRDefault="00357A2E" w:rsidP="002B3B0D">
      <w:r w:rsidRPr="00F97EC7">
        <w:t>Класс: 10</w:t>
      </w:r>
    </w:p>
    <w:p w:rsidR="00357A2E" w:rsidRPr="00F97EC7" w:rsidRDefault="00D64F87" w:rsidP="002B3B0D">
      <w:pPr>
        <w:jc w:val="both"/>
      </w:pPr>
      <w:r w:rsidRPr="00F97EC7">
        <w:t>Количество часов:1  всего 34 часа</w:t>
      </w:r>
    </w:p>
    <w:p w:rsidR="00357A2E" w:rsidRPr="00F97EC7" w:rsidRDefault="00357A2E" w:rsidP="002B3B0D">
      <w:pPr>
        <w:jc w:val="both"/>
      </w:pPr>
      <w:r w:rsidRPr="00F97EC7">
        <w:t>Учитель: Скибина Татьяна Алексеевна, 1 категория</w:t>
      </w:r>
    </w:p>
    <w:p w:rsidR="00357A2E" w:rsidRPr="00F97EC7" w:rsidRDefault="00357A2E" w:rsidP="002B3B0D">
      <w:r w:rsidRPr="00F97EC7">
        <w:t xml:space="preserve">Программа разработана на основе: Федерального Государственного образовательного стандарта </w:t>
      </w:r>
      <w:r w:rsidR="00663B24">
        <w:t xml:space="preserve">среднего </w:t>
      </w:r>
      <w:r w:rsidRPr="00F97EC7">
        <w:t>общего образования.</w:t>
      </w:r>
    </w:p>
    <w:p w:rsidR="00357A2E" w:rsidRPr="00F97EC7" w:rsidRDefault="00357A2E" w:rsidP="002B3B0D">
      <w:r w:rsidRPr="00F97EC7">
        <w:t>Примерной программы основного общего образования, авторской программы «Технология» автор В.Д. Симоненко (из учебника общеобразовательного</w:t>
      </w:r>
      <w:r w:rsidR="00663B24">
        <w:t xml:space="preserve"> </w:t>
      </w:r>
      <w:r w:rsidRPr="00F97EC7">
        <w:t>учреждения составители: О.П. Очинин, В.Д. Симоненко и др.).</w:t>
      </w:r>
    </w:p>
    <w:p w:rsidR="00357A2E" w:rsidRPr="00F97EC7" w:rsidRDefault="00357A2E" w:rsidP="002B3B0D">
      <w:r w:rsidRPr="00F97EC7">
        <w:t>Год разработки: 2019- 2020 год</w:t>
      </w:r>
    </w:p>
    <w:p w:rsidR="00D64F87" w:rsidRPr="00F97EC7" w:rsidRDefault="00D64F87" w:rsidP="002B3B0D"/>
    <w:p w:rsidR="00D64F87" w:rsidRPr="00F97EC7" w:rsidRDefault="00D64F87" w:rsidP="002B3B0D"/>
    <w:p w:rsidR="00D64F87" w:rsidRPr="00F97EC7" w:rsidRDefault="00D64F87" w:rsidP="002B3B0D"/>
    <w:p w:rsidR="00D64F87" w:rsidRPr="00F97EC7" w:rsidRDefault="00D64F87" w:rsidP="002B3B0D"/>
    <w:p w:rsidR="00357A2E" w:rsidRPr="00F97EC7" w:rsidRDefault="00357A2E" w:rsidP="002B3B0D"/>
    <w:p w:rsidR="00AE0AF8" w:rsidRPr="00F97EC7" w:rsidRDefault="00AE0AF8" w:rsidP="002B3B0D">
      <w:pPr>
        <w:ind w:left="10880"/>
        <w:rPr>
          <w:b/>
        </w:rPr>
      </w:pPr>
      <w:r w:rsidRPr="00F97EC7">
        <w:rPr>
          <w:b/>
        </w:rPr>
        <w:t>Согласовано</w:t>
      </w:r>
    </w:p>
    <w:p w:rsidR="00AE0AF8" w:rsidRPr="00F97EC7" w:rsidRDefault="00AE0AF8" w:rsidP="002B3B0D">
      <w:pPr>
        <w:ind w:left="10880"/>
        <w:rPr>
          <w:lang w:eastAsia="en-US"/>
        </w:rPr>
      </w:pPr>
      <w:r w:rsidRPr="00F97EC7">
        <w:rPr>
          <w:lang w:eastAsia="en-US"/>
        </w:rPr>
        <w:t>Заместитель директора</w:t>
      </w:r>
    </w:p>
    <w:p w:rsidR="00AE0AF8" w:rsidRPr="00F97EC7" w:rsidRDefault="00AE0AF8" w:rsidP="002B3B0D">
      <w:pPr>
        <w:ind w:left="10880"/>
        <w:rPr>
          <w:lang w:eastAsia="en-US"/>
        </w:rPr>
      </w:pPr>
      <w:r w:rsidRPr="00F97EC7">
        <w:rPr>
          <w:lang w:eastAsia="en-US"/>
        </w:rPr>
        <w:t>по УВР</w:t>
      </w:r>
    </w:p>
    <w:p w:rsidR="00AE0AF8" w:rsidRPr="00F97EC7" w:rsidRDefault="00AE0AF8" w:rsidP="002B3B0D">
      <w:pPr>
        <w:ind w:left="10880"/>
        <w:rPr>
          <w:rFonts w:eastAsia="Times New Roman"/>
        </w:rPr>
      </w:pPr>
      <w:r w:rsidRPr="00F97EC7">
        <w:t>Слабуха Е.В.</w:t>
      </w:r>
    </w:p>
    <w:p w:rsidR="00AE0AF8" w:rsidRPr="00F97EC7" w:rsidRDefault="00AE0AF8" w:rsidP="002B3B0D">
      <w:r w:rsidRPr="00F97EC7">
        <w:t xml:space="preserve">                                                                                                                                                        </w:t>
      </w:r>
      <w:r w:rsidR="00D64F87" w:rsidRPr="00F97EC7">
        <w:t xml:space="preserve">                         </w:t>
      </w:r>
      <w:r w:rsidRPr="00F97EC7">
        <w:t xml:space="preserve"> </w:t>
      </w:r>
      <w:r w:rsidR="00D64F87" w:rsidRPr="00F97EC7">
        <w:t xml:space="preserve"> </w:t>
      </w:r>
      <w:r w:rsidRPr="00F97EC7">
        <w:t xml:space="preserve">  ___________________</w:t>
      </w:r>
    </w:p>
    <w:p w:rsidR="00AE0AF8" w:rsidRPr="00F97EC7" w:rsidRDefault="00AE0AF8" w:rsidP="002B3B0D">
      <w:r w:rsidRPr="00F97EC7">
        <w:t xml:space="preserve">                                                                                                                                                       </w:t>
      </w:r>
      <w:r w:rsidR="00D64F87" w:rsidRPr="00F97EC7">
        <w:t xml:space="preserve">                           </w:t>
      </w:r>
      <w:r w:rsidRPr="00F97EC7">
        <w:t xml:space="preserve">    ___. ____.  2019 год</w:t>
      </w:r>
    </w:p>
    <w:p w:rsidR="00AE0AF8" w:rsidRPr="00F97EC7" w:rsidRDefault="00AE0AF8" w:rsidP="002B3B0D">
      <w:pPr>
        <w:ind w:left="5216"/>
        <w:rPr>
          <w:b/>
        </w:rPr>
      </w:pPr>
    </w:p>
    <w:p w:rsidR="00AE0AF8" w:rsidRPr="00F97EC7" w:rsidRDefault="00AE0AF8" w:rsidP="002B3B0D">
      <w:r w:rsidRPr="00F97EC7">
        <w:t xml:space="preserve">               </w:t>
      </w:r>
    </w:p>
    <w:p w:rsidR="00AE0AF8" w:rsidRPr="00F97EC7" w:rsidRDefault="00AE0AF8" w:rsidP="002B3B0D"/>
    <w:p w:rsidR="00CC67D6" w:rsidRPr="00F97EC7" w:rsidRDefault="00CC67D6" w:rsidP="002B3B0D"/>
    <w:p w:rsidR="00CC67D6" w:rsidRPr="00F97EC7" w:rsidRDefault="00CC67D6" w:rsidP="002B3B0D">
      <w:pPr>
        <w:jc w:val="center"/>
        <w:rPr>
          <w:b/>
        </w:rPr>
      </w:pPr>
      <w:r w:rsidRPr="00F97EC7">
        <w:rPr>
          <w:b/>
        </w:rPr>
        <w:t>1.Раздел. Пояснительная записка.</w:t>
      </w:r>
    </w:p>
    <w:p w:rsidR="00CC67D6" w:rsidRPr="00F97EC7" w:rsidRDefault="00CC67D6" w:rsidP="002B3B0D">
      <w:r w:rsidRPr="00F97EC7">
        <w:t>Рабочая программа составлена на основе:</w:t>
      </w:r>
    </w:p>
    <w:p w:rsidR="00663B24" w:rsidRPr="00306364" w:rsidRDefault="00663B24" w:rsidP="00663B24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306364">
        <w:rPr>
          <w:rFonts w:ascii="Times New Roman" w:hAnsi="Times New Roman"/>
          <w:sz w:val="24"/>
          <w:szCs w:val="24"/>
        </w:rPr>
        <w:t>1.</w:t>
      </w:r>
      <w:r w:rsidRPr="00306364">
        <w:rPr>
          <w:rFonts w:ascii="Times New Roman" w:eastAsia="Times New Roman" w:hAnsi="Times New Roman"/>
          <w:sz w:val="24"/>
          <w:szCs w:val="24"/>
        </w:rPr>
        <w:t>Федерального закона «Об образовании в Российской Федерации» от 29.12.2012 г. №273-ФЗ;</w:t>
      </w:r>
    </w:p>
    <w:p w:rsidR="00663B24" w:rsidRPr="00306364" w:rsidRDefault="00663B24" w:rsidP="00663B24">
      <w:r w:rsidRPr="00306364">
        <w:t xml:space="preserve">2.Федерального Государственного образовательного стандарта </w:t>
      </w:r>
      <w:r>
        <w:t xml:space="preserve">среднего </w:t>
      </w:r>
      <w:r w:rsidRPr="00306364">
        <w:t>общего образования. Утвержден приказом Министерства образования и науки Российской Федерации от «17»  декабря  2010 г. № 1897;</w:t>
      </w:r>
    </w:p>
    <w:p w:rsidR="00663B24" w:rsidRPr="00306364" w:rsidRDefault="00663B24" w:rsidP="00663B24">
      <w:r w:rsidRPr="00306364">
        <w:t>3.  Примерной программы курса «</w:t>
      </w:r>
      <w:r w:rsidRPr="002D2373">
        <w:t>Индивидуальный проект</w:t>
      </w:r>
      <w:r w:rsidRPr="00652055">
        <w:rPr>
          <w:b/>
        </w:rPr>
        <w:t>»</w:t>
      </w:r>
      <w:r w:rsidRPr="00306364">
        <w:t xml:space="preserve"> под редакцией Голуб  Г.Б., 2015.</w:t>
      </w:r>
    </w:p>
    <w:p w:rsidR="00663B24" w:rsidRPr="00306364" w:rsidRDefault="00663B24" w:rsidP="00663B24">
      <w:r w:rsidRPr="00306364">
        <w:t xml:space="preserve"> 4.  Авторской программы </w:t>
      </w:r>
      <w:r>
        <w:t xml:space="preserve">среднего </w:t>
      </w:r>
      <w:r w:rsidRPr="00306364">
        <w:t>общего образования, «Технология» автор В.Д. Симоненко (из учебника  учреждения составители: О.П. Очинин, В.Д. Симоненко и др.).</w:t>
      </w:r>
    </w:p>
    <w:p w:rsidR="00663B24" w:rsidRPr="00306364" w:rsidRDefault="00663B24" w:rsidP="00663B24">
      <w:pPr>
        <w:pStyle w:val="a4"/>
        <w:rPr>
          <w:rFonts w:ascii="Times New Roman" w:hAnsi="Times New Roman"/>
          <w:sz w:val="24"/>
          <w:szCs w:val="24"/>
        </w:rPr>
      </w:pPr>
      <w:r w:rsidRPr="00306364">
        <w:rPr>
          <w:rFonts w:ascii="Times New Roman" w:hAnsi="Times New Roman"/>
          <w:sz w:val="24"/>
          <w:szCs w:val="24"/>
        </w:rPr>
        <w:t xml:space="preserve">5. Федерального перечня учебников, рекомендованных Министерством образования и науки РФ к использованию в образовательном процессе на 2019-2020 учебный год; </w:t>
      </w:r>
    </w:p>
    <w:p w:rsidR="00663B24" w:rsidRPr="00306364" w:rsidRDefault="00663B24" w:rsidP="00663B24">
      <w:pPr>
        <w:pStyle w:val="a4"/>
        <w:rPr>
          <w:rFonts w:ascii="Times New Roman" w:hAnsi="Times New Roman"/>
          <w:sz w:val="24"/>
          <w:szCs w:val="24"/>
        </w:rPr>
      </w:pPr>
      <w:r w:rsidRPr="00306364">
        <w:rPr>
          <w:rFonts w:ascii="Times New Roman" w:hAnsi="Times New Roman"/>
          <w:sz w:val="24"/>
          <w:szCs w:val="24"/>
        </w:rPr>
        <w:t>6. Положения о структуре, порядке разработки и утверждения рабочих программ учебных предметов, курсов, дисциплин (модулей)  МБОУ «Авиловская СОШ», приказ № 154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364">
        <w:rPr>
          <w:rFonts w:ascii="Times New Roman" w:hAnsi="Times New Roman"/>
          <w:sz w:val="24"/>
          <w:szCs w:val="24"/>
        </w:rPr>
        <w:t>от 29.06.2016год;</w:t>
      </w:r>
    </w:p>
    <w:p w:rsidR="00663B24" w:rsidRPr="00306364" w:rsidRDefault="00663B24" w:rsidP="00663B24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306364">
        <w:rPr>
          <w:rFonts w:ascii="Times New Roman" w:eastAsia="Times New Roman" w:hAnsi="Times New Roman"/>
          <w:sz w:val="24"/>
          <w:szCs w:val="24"/>
        </w:rPr>
        <w:t>7. Учебного плана  МБОУ «Авиловская СОШ» на 2019-2020 учебный год;</w:t>
      </w:r>
    </w:p>
    <w:p w:rsidR="00663B24" w:rsidRPr="00306364" w:rsidRDefault="00663B24" w:rsidP="00663B24">
      <w:pPr>
        <w:pStyle w:val="a4"/>
        <w:rPr>
          <w:rFonts w:ascii="Times New Roman" w:hAnsi="Times New Roman"/>
          <w:sz w:val="24"/>
          <w:szCs w:val="24"/>
        </w:rPr>
      </w:pPr>
      <w:r w:rsidRPr="00306364">
        <w:rPr>
          <w:rFonts w:ascii="Times New Roman" w:hAnsi="Times New Roman"/>
          <w:sz w:val="24"/>
          <w:szCs w:val="24"/>
        </w:rPr>
        <w:t>8. Календарного графика  МБОУ «Авиловская СОШ» на 2019-2020 учебный год.</w:t>
      </w:r>
    </w:p>
    <w:p w:rsidR="00663B24" w:rsidRPr="00306364" w:rsidRDefault="00663B24" w:rsidP="00663B24"/>
    <w:p w:rsidR="00CC67D6" w:rsidRPr="00F97EC7" w:rsidRDefault="00CC67D6" w:rsidP="002B3B0D">
      <w:pPr>
        <w:rPr>
          <w:color w:val="FF0000"/>
        </w:rPr>
      </w:pPr>
    </w:p>
    <w:p w:rsidR="00BA709F" w:rsidRPr="00F97EC7" w:rsidRDefault="00663B24" w:rsidP="00663B24">
      <w:pPr>
        <w:pStyle w:val="a4"/>
      </w:pPr>
      <w:r w:rsidRPr="00F97EC7">
        <w:t xml:space="preserve"> </w:t>
      </w:r>
    </w:p>
    <w:p w:rsidR="000C703A" w:rsidRPr="00F97EC7" w:rsidRDefault="000C703A" w:rsidP="002B3B0D">
      <w:pPr>
        <w:spacing w:before="100" w:beforeAutospacing="1" w:after="100" w:afterAutospacing="1"/>
        <w:rPr>
          <w:rFonts w:eastAsia="Times New Roman"/>
          <w:b/>
        </w:rPr>
      </w:pPr>
      <w:r w:rsidRPr="00F97EC7">
        <w:rPr>
          <w:rFonts w:eastAsia="Times New Roman"/>
          <w:b/>
        </w:rPr>
        <w:t>Цель курса:</w:t>
      </w:r>
    </w:p>
    <w:p w:rsidR="000C703A" w:rsidRPr="00F97EC7" w:rsidRDefault="000C703A" w:rsidP="002B3B0D">
      <w:pPr>
        <w:numPr>
          <w:ilvl w:val="0"/>
          <w:numId w:val="1"/>
        </w:numPr>
        <w:rPr>
          <w:rFonts w:eastAsia="Times New Roman"/>
        </w:rPr>
      </w:pPr>
      <w:r w:rsidRPr="00F97EC7">
        <w:rPr>
          <w:rFonts w:eastAsia="Times New Roman"/>
        </w:rPr>
        <w:t xml:space="preserve">для обучающихся: </w:t>
      </w:r>
    </w:p>
    <w:p w:rsidR="000C703A" w:rsidRPr="00F97EC7" w:rsidRDefault="000C703A" w:rsidP="002B3B0D">
      <w:pPr>
        <w:numPr>
          <w:ilvl w:val="0"/>
          <w:numId w:val="2"/>
        </w:numPr>
        <w:rPr>
          <w:rFonts w:eastAsia="Times New Roman"/>
        </w:rPr>
      </w:pPr>
      <w:r w:rsidRPr="00F97EC7">
        <w:rPr>
          <w:rFonts w:eastAsia="Times New Roman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0C703A" w:rsidRPr="00F97EC7" w:rsidRDefault="002B3B0D" w:rsidP="002B3B0D">
      <w:pPr>
        <w:rPr>
          <w:rFonts w:eastAsia="Times New Roman"/>
        </w:rPr>
      </w:pPr>
      <w:r w:rsidRPr="00F97EC7">
        <w:rPr>
          <w:rFonts w:eastAsia="Times New Roman"/>
        </w:rPr>
        <w:t xml:space="preserve">            </w:t>
      </w:r>
      <w:r w:rsidR="000C703A" w:rsidRPr="00F97EC7">
        <w:rPr>
          <w:rFonts w:eastAsia="Times New Roman"/>
        </w:rPr>
        <w:t>формирование навыков адаптации в условиях сложного, изменчивого мира;</w:t>
      </w:r>
    </w:p>
    <w:p w:rsidR="000C703A" w:rsidRPr="00F97EC7" w:rsidRDefault="000C703A" w:rsidP="002B3B0D">
      <w:pPr>
        <w:numPr>
          <w:ilvl w:val="0"/>
          <w:numId w:val="3"/>
        </w:numPr>
        <w:rPr>
          <w:rFonts w:eastAsia="Times New Roman"/>
        </w:rPr>
      </w:pPr>
      <w:r w:rsidRPr="00F97EC7">
        <w:rPr>
          <w:rFonts w:eastAsia="Times New Roman"/>
        </w:rPr>
        <w:t>умение проявлять социальную ответственность;</w:t>
      </w:r>
    </w:p>
    <w:p w:rsidR="000C703A" w:rsidRPr="00F97EC7" w:rsidRDefault="000C703A" w:rsidP="002B3B0D">
      <w:pPr>
        <w:numPr>
          <w:ilvl w:val="0"/>
          <w:numId w:val="3"/>
        </w:numPr>
        <w:rPr>
          <w:rFonts w:eastAsia="Times New Roman"/>
        </w:rPr>
      </w:pPr>
      <w:r w:rsidRPr="00F97EC7">
        <w:rPr>
          <w:rFonts w:eastAsia="Times New Roman"/>
        </w:rPr>
        <w:t>формирование навыков самостоятельного приобретения  новыех знаний, работа над развитием интеллекта;</w:t>
      </w:r>
    </w:p>
    <w:p w:rsidR="000C703A" w:rsidRPr="00F97EC7" w:rsidRDefault="000C703A" w:rsidP="002B3B0D">
      <w:pPr>
        <w:numPr>
          <w:ilvl w:val="0"/>
          <w:numId w:val="3"/>
        </w:numPr>
        <w:rPr>
          <w:rFonts w:eastAsia="Times New Roman"/>
        </w:rPr>
      </w:pPr>
      <w:r w:rsidRPr="00F97EC7">
        <w:rPr>
          <w:rFonts w:eastAsia="Times New Roman"/>
        </w:rPr>
        <w:t>навыки конструктивного сотрудничества с окружающими людьми.</w:t>
      </w:r>
    </w:p>
    <w:p w:rsidR="000C703A" w:rsidRPr="00F97EC7" w:rsidRDefault="000C703A" w:rsidP="002B3B0D">
      <w:pPr>
        <w:numPr>
          <w:ilvl w:val="0"/>
          <w:numId w:val="4"/>
        </w:numPr>
        <w:rPr>
          <w:rFonts w:eastAsia="Times New Roman"/>
        </w:rPr>
      </w:pPr>
      <w:r w:rsidRPr="00F97EC7">
        <w:rPr>
          <w:rFonts w:eastAsia="Times New Roman"/>
        </w:rPr>
        <w:t>для педагогов:</w:t>
      </w:r>
    </w:p>
    <w:p w:rsidR="000C703A" w:rsidRPr="00F97EC7" w:rsidRDefault="000C703A" w:rsidP="002B3B0D">
      <w:pPr>
        <w:numPr>
          <w:ilvl w:val="0"/>
          <w:numId w:val="5"/>
        </w:numPr>
        <w:rPr>
          <w:rFonts w:eastAsia="Times New Roman"/>
        </w:rPr>
      </w:pPr>
      <w:r w:rsidRPr="00F97EC7">
        <w:rPr>
          <w:rFonts w:eastAsia="Times New Roman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0C703A" w:rsidRPr="00F97EC7" w:rsidRDefault="000C703A" w:rsidP="002B3B0D">
      <w:pPr>
        <w:rPr>
          <w:rFonts w:eastAsia="Times New Roman"/>
          <w:b/>
        </w:rPr>
      </w:pPr>
      <w:r w:rsidRPr="00F97EC7">
        <w:rPr>
          <w:rFonts w:eastAsia="Times New Roman"/>
          <w:b/>
        </w:rPr>
        <w:t>Задачи курса: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lastRenderedPageBreak/>
        <w:t>формирование научно-материалистического мировоззрения обучающихся;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развитие познавательной активности, интеллектуальных и творческих способностей обучающихся;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творческое развитие начинающих исследователей, развитие навыков самостоятельной научной работы;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формирование навыков сотрудничества учащихся с различными организациями при работе над проектом;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формирование интереса учащихся к изучению проблемных вопросов;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приобщение учащихся к ценностям и традициям российской научной школы;</w:t>
      </w:r>
    </w:p>
    <w:p w:rsidR="000C703A" w:rsidRPr="00F97EC7" w:rsidRDefault="000C703A" w:rsidP="002B3B0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формирование навыков работы с архивными публицистическими материалами.</w:t>
      </w:r>
    </w:p>
    <w:p w:rsidR="000C703A" w:rsidRPr="00F97EC7" w:rsidRDefault="000C703A" w:rsidP="002B3B0D">
      <w:pPr>
        <w:rPr>
          <w:b/>
        </w:rPr>
      </w:pPr>
      <w:r w:rsidRPr="00F97EC7">
        <w:rPr>
          <w:b/>
        </w:rPr>
        <w:t>Учебно-методический комплект</w:t>
      </w:r>
    </w:p>
    <w:p w:rsidR="000C703A" w:rsidRPr="00F97EC7" w:rsidRDefault="000C703A" w:rsidP="002B3B0D">
      <w:r w:rsidRPr="00F97EC7">
        <w:rPr>
          <w:b/>
        </w:rPr>
        <w:t xml:space="preserve"> </w:t>
      </w:r>
      <w:r w:rsidRPr="00F97EC7">
        <w:t>Рабочая программа составлена с учетом следующего учебно – методического комплекта:</w:t>
      </w:r>
    </w:p>
    <w:p w:rsidR="00CC67D6" w:rsidRPr="00F97EC7" w:rsidRDefault="000C703A" w:rsidP="002B3B0D">
      <w:r w:rsidRPr="00F97EC7">
        <w:t>Симоненко В.Д., Очинин О.П., Матяш Н.В. Технология. Базовый уровень. Учебник для 10-11 классов.</w:t>
      </w:r>
    </w:p>
    <w:p w:rsidR="000C703A" w:rsidRPr="00F97EC7" w:rsidRDefault="000C703A" w:rsidP="002B3B0D"/>
    <w:p w:rsidR="000C703A" w:rsidRPr="00F97EC7" w:rsidRDefault="000C703A" w:rsidP="002B3B0D">
      <w:pPr>
        <w:rPr>
          <w:b/>
          <w:color w:val="000000" w:themeColor="text1"/>
        </w:rPr>
      </w:pPr>
      <w:r w:rsidRPr="00F97EC7">
        <w:rPr>
          <w:b/>
          <w:color w:val="000000" w:themeColor="text1"/>
        </w:rPr>
        <w:t>Сроки реализации рабочей программы.</w:t>
      </w:r>
    </w:p>
    <w:p w:rsidR="000C703A" w:rsidRPr="00F97EC7" w:rsidRDefault="000C703A" w:rsidP="002B3B0D">
      <w:pPr>
        <w:rPr>
          <w:color w:val="000000" w:themeColor="text1"/>
        </w:rPr>
      </w:pPr>
      <w:r w:rsidRPr="00F97EC7">
        <w:rPr>
          <w:color w:val="000000" w:themeColor="text1"/>
        </w:rPr>
        <w:t>Рабочая программа по предмету может изменяться с учётом специфики класса. Сроки реализации программы 1 год – 34 уч. недели.</w:t>
      </w:r>
    </w:p>
    <w:p w:rsidR="000C703A" w:rsidRPr="00F97EC7" w:rsidRDefault="000C703A" w:rsidP="002B3B0D">
      <w:pPr>
        <w:rPr>
          <w:color w:val="000000" w:themeColor="text1"/>
        </w:rPr>
      </w:pPr>
      <w:r w:rsidRPr="00F97EC7">
        <w:rPr>
          <w:color w:val="000000" w:themeColor="text1"/>
        </w:rPr>
        <w:t xml:space="preserve">Согласно учебному плану, действующему расписанию и годовому календарному плану МБОУ «Авиловская СОШ» на 2019 -2020 учебный год на изучение элективного курса </w:t>
      </w:r>
      <w:r w:rsidRPr="00F97EC7">
        <w:rPr>
          <w:b/>
        </w:rPr>
        <w:t>«Индивидуальный проект»</w:t>
      </w:r>
      <w:r w:rsidRPr="00F97EC7">
        <w:rPr>
          <w:color w:val="000000" w:themeColor="text1"/>
        </w:rPr>
        <w:t xml:space="preserve"> в 10 классе отводится –</w:t>
      </w:r>
      <w:r w:rsidR="00D64F87" w:rsidRPr="00F02F77">
        <w:rPr>
          <w:color w:val="000000" w:themeColor="text1"/>
        </w:rPr>
        <w:t>34</w:t>
      </w:r>
      <w:r w:rsidRPr="00F02F77">
        <w:rPr>
          <w:color w:val="000000" w:themeColor="text1"/>
        </w:rPr>
        <w:t xml:space="preserve"> час</w:t>
      </w:r>
      <w:r w:rsidR="00D64F87" w:rsidRPr="00F02F77">
        <w:rPr>
          <w:color w:val="000000" w:themeColor="text1"/>
        </w:rPr>
        <w:t>а</w:t>
      </w:r>
      <w:r w:rsidRPr="00F97EC7">
        <w:rPr>
          <w:color w:val="000000" w:themeColor="text1"/>
        </w:rPr>
        <w:t xml:space="preserve"> </w:t>
      </w:r>
    </w:p>
    <w:p w:rsidR="000C703A" w:rsidRPr="00F97EC7" w:rsidRDefault="000C703A" w:rsidP="002B3B0D">
      <w:pPr>
        <w:jc w:val="center"/>
        <w:rPr>
          <w:b/>
          <w:lang w:eastAsia="ar-SA"/>
        </w:rPr>
      </w:pPr>
    </w:p>
    <w:p w:rsidR="000C703A" w:rsidRPr="00F97EC7" w:rsidRDefault="000C703A" w:rsidP="002B3B0D">
      <w:pPr>
        <w:jc w:val="center"/>
        <w:rPr>
          <w:b/>
        </w:rPr>
      </w:pPr>
      <w:r w:rsidRPr="00F97EC7">
        <w:rPr>
          <w:b/>
          <w:lang w:eastAsia="ar-SA"/>
        </w:rPr>
        <w:t xml:space="preserve">2.Раздел. Планируемые результаты изучения учебного предмета </w:t>
      </w:r>
      <w:r w:rsidRPr="00F97EC7">
        <w:rPr>
          <w:b/>
        </w:rPr>
        <w:t>«Индивидуальный проект»</w:t>
      </w:r>
    </w:p>
    <w:p w:rsidR="00B82804" w:rsidRPr="00F97EC7" w:rsidRDefault="00B82804" w:rsidP="002B3B0D">
      <w:pPr>
        <w:jc w:val="center"/>
        <w:rPr>
          <w:b/>
        </w:rPr>
      </w:pPr>
    </w:p>
    <w:p w:rsidR="00B82804" w:rsidRPr="00F97EC7" w:rsidRDefault="00B82804" w:rsidP="002B3B0D">
      <w:pPr>
        <w:jc w:val="center"/>
        <w:rPr>
          <w:b/>
          <w:lang w:eastAsia="ar-SA"/>
        </w:rPr>
      </w:pP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82804" w:rsidRPr="00F97EC7" w:rsidRDefault="00B82804" w:rsidP="002B3B0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</w:t>
      </w:r>
      <w:r w:rsidRPr="00F97EC7">
        <w:rPr>
          <w:rFonts w:eastAsia="Times New Roman"/>
        </w:rPr>
        <w:lastRenderedPageBreak/>
        <w:t>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82804" w:rsidRPr="00F97EC7" w:rsidRDefault="00B82804" w:rsidP="002B3B0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 Личностные результаты освоения основной образовательной программы должны отражать: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3) готовность к служению Отечеству, его защите;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8) нравственное сознание и поведение на основе усвоения общечеловеческих ценностей;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15) ответственное отношение к созданию семьи на основе осознанного принятия ценностей семейной жизни.  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 Метапредметные результаты освоения основной образовательной программы должны отражать: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lastRenderedPageBreak/>
        <w:t>6) умение определять назначение и функции различных социальных институтов; 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Результаты выполнения индивидуального проекта должны отражать: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способность к инновационной, аналитической, творческой, интеллектуальной деятельности;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82804" w:rsidRPr="00F97EC7" w:rsidRDefault="00B82804" w:rsidP="002B3B0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Предметные результаты освоения основной образовательной программы должны отражать:</w:t>
      </w:r>
    </w:p>
    <w:p w:rsidR="00B82804" w:rsidRPr="00F97EC7" w:rsidRDefault="00B82804" w:rsidP="002B3B0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знание основ методологии исследовательской и проектной деятельности;</w:t>
      </w:r>
    </w:p>
    <w:p w:rsidR="00B82804" w:rsidRPr="00F97EC7" w:rsidRDefault="00B82804" w:rsidP="002B3B0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структуру и правила оформления исследовательской и проектной работы.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Навыки формулировки темы исследовательской и проектной работы, доказывать ее актуальность;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умение составлять индивидуальный план исследовательской и проектной работы;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выделять объект и предмет исследовательской и проектной работы;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определять цель и задачи исследовательской и проектной работы;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lastRenderedPageBreak/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оформлять теоретические и экспериментальные результаты исследовательской и проектной работы;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рецензировать чужую исследовательскую или проектную работы;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наблюдать за биологическими, экологическими и социальными явлениями;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описывать результаты наблюдений, обсуждения полученных фактов;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проводить опыт в соответствии с задачами, объяснить результаты;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проводить измерения с помощью различных приборов;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выполнять письменные инструкции правил безопасности;</w:t>
      </w:r>
    </w:p>
    <w:p w:rsidR="00B82804" w:rsidRPr="00F97EC7" w:rsidRDefault="00B82804" w:rsidP="002B3B0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B82804" w:rsidRPr="00F97EC7" w:rsidRDefault="00B82804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AE0AF8" w:rsidRPr="00F97EC7" w:rsidRDefault="00AE0AF8" w:rsidP="002B3B0D">
      <w:pPr>
        <w:pStyle w:val="a3"/>
        <w:ind w:left="720"/>
        <w:jc w:val="left"/>
        <w:rPr>
          <w:rFonts w:ascii="Times New Roman" w:hAnsi="Times New Roman"/>
          <w:b/>
          <w:sz w:val="24"/>
          <w:szCs w:val="24"/>
        </w:rPr>
      </w:pPr>
      <w:r w:rsidRPr="00F97EC7">
        <w:rPr>
          <w:rFonts w:ascii="Times New Roman" w:hAnsi="Times New Roman"/>
          <w:b/>
          <w:sz w:val="24"/>
          <w:szCs w:val="24"/>
        </w:rPr>
        <w:t>3.Раздел. Содержание учебного предмета</w:t>
      </w:r>
    </w:p>
    <w:p w:rsidR="00AE0AF8" w:rsidRPr="00F97EC7" w:rsidRDefault="00AE0AF8" w:rsidP="002B3B0D">
      <w:pPr>
        <w:rPr>
          <w:rFonts w:eastAsia="Times New Roman"/>
        </w:rPr>
      </w:pPr>
      <w:r w:rsidRPr="00F97EC7">
        <w:rPr>
          <w:rFonts w:eastAsia="Times New Roman"/>
          <w:b/>
        </w:rPr>
        <w:t>1. Способы получения и переработки информации (3 ч.)</w:t>
      </w:r>
      <w:r w:rsidRPr="00F97EC7">
        <w:rPr>
          <w:rFonts w:eastAsia="Times New Roman"/>
        </w:rPr>
        <w:t>  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AE0AF8" w:rsidRPr="00F97EC7" w:rsidRDefault="003E76EB" w:rsidP="002B3B0D">
      <w:pPr>
        <w:rPr>
          <w:rFonts w:eastAsia="Times New Roman"/>
        </w:rPr>
      </w:pPr>
      <w:r w:rsidRPr="00F97EC7">
        <w:rPr>
          <w:rFonts w:eastAsia="Times New Roman"/>
          <w:b/>
        </w:rPr>
        <w:t>2. Проект (3</w:t>
      </w:r>
      <w:r w:rsidR="00AE0AF8" w:rsidRPr="00F97EC7">
        <w:rPr>
          <w:rFonts w:eastAsia="Times New Roman"/>
          <w:b/>
        </w:rPr>
        <w:t xml:space="preserve"> ч.).</w:t>
      </w:r>
      <w:r w:rsidR="00AE0AF8" w:rsidRPr="00F97EC7">
        <w:rPr>
          <w:rFonts w:eastAsia="Times New Roman"/>
        </w:rPr>
        <w:t> Особенности и структура проекта, критерии оценки. Этапы проекта. 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AE0AF8" w:rsidRPr="00F97EC7" w:rsidRDefault="00AE0AF8" w:rsidP="002B3B0D">
      <w:pPr>
        <w:rPr>
          <w:rFonts w:eastAsia="Times New Roman"/>
          <w:b/>
        </w:rPr>
      </w:pPr>
      <w:r w:rsidRPr="00F97EC7">
        <w:rPr>
          <w:rFonts w:eastAsia="Times New Roman"/>
          <w:b/>
        </w:rPr>
        <w:t>3. Создание индивидуальных проектов (22 ч)</w:t>
      </w:r>
    </w:p>
    <w:p w:rsidR="00AE0AF8" w:rsidRPr="00F97EC7" w:rsidRDefault="00AE0AF8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Структура исследовательской работы, критерии оценки. Этапы исследовательской работы.Работа над введением научного исследования: выбор темы, обоснование ее актуальности; теория + практическое задание 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практическое задание 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</w:t>
      </w:r>
      <w:r w:rsidRPr="00F97EC7">
        <w:rPr>
          <w:rFonts w:eastAsia="Times New Roman"/>
        </w:rPr>
        <w:lastRenderedPageBreak/>
        <w:t>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AE0AF8" w:rsidRPr="00F97EC7" w:rsidRDefault="00AE0AF8" w:rsidP="002B3B0D">
      <w:pPr>
        <w:spacing w:before="100" w:beforeAutospacing="1" w:after="100" w:afterAutospacing="1"/>
        <w:rPr>
          <w:rFonts w:eastAsia="Times New Roman"/>
          <w:b/>
        </w:rPr>
      </w:pPr>
      <w:r w:rsidRPr="00F97EC7">
        <w:rPr>
          <w:rFonts w:eastAsia="Times New Roman"/>
          <w:b/>
        </w:rPr>
        <w:t>4. Оформление результатов индивидуального про</w:t>
      </w:r>
      <w:r w:rsidR="003E76EB" w:rsidRPr="00F97EC7">
        <w:rPr>
          <w:rFonts w:eastAsia="Times New Roman"/>
          <w:b/>
        </w:rPr>
        <w:t>екта (6</w:t>
      </w:r>
      <w:r w:rsidRPr="00F97EC7">
        <w:rPr>
          <w:rFonts w:eastAsia="Times New Roman"/>
          <w:b/>
        </w:rPr>
        <w:t xml:space="preserve"> ч)</w:t>
      </w:r>
    </w:p>
    <w:p w:rsidR="00AE0AF8" w:rsidRPr="00F97EC7" w:rsidRDefault="00AE0AF8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>Требования к оформлению индивидуального проекта. Порядок выполнения индивидуального проекта. Оформление исследовательской деятельности  в программе Мicrosoft Word .Электронная презентация проекта . Работа с Publisher 2007. Электронные таблицы Excel</w:t>
      </w:r>
    </w:p>
    <w:p w:rsidR="00AE0AF8" w:rsidRPr="00F97EC7" w:rsidRDefault="00AE0AF8" w:rsidP="002B3B0D">
      <w:pPr>
        <w:spacing w:before="100" w:beforeAutospacing="1" w:after="100" w:afterAutospacing="1"/>
        <w:rPr>
          <w:rFonts w:eastAsia="Times New Roman"/>
          <w:b/>
        </w:rPr>
      </w:pPr>
      <w:r w:rsidRPr="00F97EC7">
        <w:rPr>
          <w:rFonts w:eastAsia="Times New Roman"/>
          <w:b/>
        </w:rPr>
        <w:t>5. Публичное выступление (2 ч)</w:t>
      </w:r>
    </w:p>
    <w:p w:rsidR="00AE0AF8" w:rsidRPr="00F97EC7" w:rsidRDefault="00AE0AF8" w:rsidP="002B3B0D">
      <w:pPr>
        <w:spacing w:before="100" w:beforeAutospacing="1" w:after="100" w:afterAutospacing="1"/>
        <w:rPr>
          <w:rFonts w:eastAsia="Times New Roman"/>
        </w:rPr>
      </w:pPr>
      <w:r w:rsidRPr="00F97EC7">
        <w:rPr>
          <w:rFonts w:eastAsia="Times New Roman"/>
        </w:rPr>
        <w:t xml:space="preserve"> Подготовка к публичной защите проекта. Публичная защита проекта. Подведение итогов, анализ выполненной работы. Конференции </w:t>
      </w:r>
    </w:p>
    <w:p w:rsidR="003E76EB" w:rsidRPr="00F97EC7" w:rsidRDefault="003E76EB" w:rsidP="003E76EB">
      <w:pPr>
        <w:ind w:left="360"/>
        <w:rPr>
          <w:rFonts w:eastAsia="Times New Roman"/>
          <w:b/>
        </w:rPr>
      </w:pPr>
      <w:r w:rsidRPr="00F97EC7">
        <w:rPr>
          <w:rFonts w:eastAsia="Times New Roman"/>
          <w:b/>
        </w:rPr>
        <w:t>Формы контроля за результатами освоение программы.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Обучающиеся 10 классов обязаны в течение года подготовить, реализовать и защитить один проект (учебный).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     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    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В течение учебного года осуществляется текущий и итоговый контроль за выполнением проекта.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«зачтено-незачтено».  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В течение работы над учебным проектом контроль за ходом выполнения осуществляется два раза (примерно в январе и в марте), в ходе которого обучающиеся совместно с руководителем представляют рабочие материалы и проделанную работу (оценивается «зачтено-незачтено»).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> Контроль за ходом выполнения краткосрочного социального проекта осуществляется один раз и оценивается «зачтено-незачтено».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 xml:space="preserve"> 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 защиты проектов на других конференциях. 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>Защита проекта оценивается по шестибальной (от 0 до 5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требованиями,  и наличии рабочих материалов (в бумажном, электронном   и т.д. виде).  При невыполнении условий отметка снижается как минимум на балл.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lastRenderedPageBreak/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3E76EB" w:rsidRPr="00F97EC7" w:rsidRDefault="003E76EB" w:rsidP="003E76EB">
      <w:pPr>
        <w:numPr>
          <w:ilvl w:val="0"/>
          <w:numId w:val="12"/>
        </w:numPr>
        <w:rPr>
          <w:rFonts w:eastAsia="Times New Roman"/>
        </w:rPr>
      </w:pPr>
      <w:r w:rsidRPr="00F97EC7">
        <w:rPr>
          <w:rFonts w:eastAsia="Times New Roman"/>
        </w:rPr>
        <w:t>защиту темы исследования (проекта);</w:t>
      </w:r>
    </w:p>
    <w:p w:rsidR="003E76EB" w:rsidRPr="00F97EC7" w:rsidRDefault="003E76EB" w:rsidP="003E76EB">
      <w:pPr>
        <w:numPr>
          <w:ilvl w:val="0"/>
          <w:numId w:val="12"/>
        </w:numPr>
        <w:rPr>
          <w:rFonts w:eastAsia="Times New Roman"/>
        </w:rPr>
      </w:pPr>
      <w:r w:rsidRPr="00F97EC7">
        <w:rPr>
          <w:rFonts w:eastAsia="Times New Roman"/>
        </w:rPr>
        <w:t>обсуждение исследовательской работы (проекта) на заседании НОУ;</w:t>
      </w:r>
    </w:p>
    <w:p w:rsidR="003E76EB" w:rsidRPr="00F97EC7" w:rsidRDefault="003E76EB" w:rsidP="003E76EB">
      <w:pPr>
        <w:numPr>
          <w:ilvl w:val="0"/>
          <w:numId w:val="12"/>
        </w:numPr>
        <w:rPr>
          <w:rFonts w:eastAsia="Times New Roman"/>
        </w:rPr>
      </w:pPr>
      <w:r w:rsidRPr="00F97EC7">
        <w:rPr>
          <w:rFonts w:eastAsia="Times New Roman"/>
        </w:rPr>
        <w:t>предзащиту исследовательской работы (проекта) на заседании НОУ.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>Форма итоговой аттестации – зачет.</w:t>
      </w:r>
    </w:p>
    <w:p w:rsidR="003E76EB" w:rsidRPr="00F97EC7" w:rsidRDefault="003E76EB" w:rsidP="003E76EB">
      <w:pPr>
        <w:rPr>
          <w:rFonts w:eastAsia="Times New Roman"/>
        </w:rPr>
      </w:pPr>
      <w:r w:rsidRPr="00F97EC7">
        <w:rPr>
          <w:rFonts w:eastAsia="Times New Roman"/>
        </w:rPr>
        <w:t>Отбор содержания курса проводился с учетом другого вида  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3E76EB" w:rsidRPr="00F97EC7" w:rsidRDefault="003E76EB" w:rsidP="003E76EB">
      <w:pPr>
        <w:numPr>
          <w:ilvl w:val="0"/>
          <w:numId w:val="13"/>
        </w:numPr>
        <w:rPr>
          <w:rFonts w:eastAsia="Times New Roman"/>
        </w:rPr>
      </w:pPr>
      <w:r w:rsidRPr="00F97EC7">
        <w:rPr>
          <w:rFonts w:eastAsia="Times New Roman"/>
        </w:rPr>
        <w:t>защита тем проектов и исследовательских работ школьников;</w:t>
      </w:r>
    </w:p>
    <w:p w:rsidR="003E76EB" w:rsidRPr="00F97EC7" w:rsidRDefault="003E76EB" w:rsidP="003E76EB">
      <w:pPr>
        <w:numPr>
          <w:ilvl w:val="0"/>
          <w:numId w:val="13"/>
        </w:numPr>
        <w:rPr>
          <w:rFonts w:eastAsia="Times New Roman"/>
        </w:rPr>
      </w:pPr>
      <w:r w:rsidRPr="00F97EC7">
        <w:rPr>
          <w:rFonts w:eastAsia="Times New Roman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3E76EB" w:rsidRPr="00F97EC7" w:rsidRDefault="003E76EB" w:rsidP="003E76EB">
      <w:pPr>
        <w:numPr>
          <w:ilvl w:val="0"/>
          <w:numId w:val="13"/>
        </w:numPr>
        <w:rPr>
          <w:rFonts w:eastAsia="Times New Roman"/>
        </w:rPr>
      </w:pPr>
      <w:r w:rsidRPr="00F97EC7">
        <w:rPr>
          <w:rFonts w:eastAsia="Times New Roman"/>
        </w:rPr>
        <w:t>предзащита завершенных проектов и исследовательских работ;</w:t>
      </w:r>
    </w:p>
    <w:p w:rsidR="003E76EB" w:rsidRPr="00F97EC7" w:rsidRDefault="003E76EB" w:rsidP="003E76EB">
      <w:pPr>
        <w:numPr>
          <w:ilvl w:val="0"/>
          <w:numId w:val="13"/>
        </w:numPr>
        <w:rPr>
          <w:rFonts w:eastAsia="Times New Roman"/>
        </w:rPr>
      </w:pPr>
      <w:r w:rsidRPr="00F97EC7">
        <w:rPr>
          <w:rFonts w:eastAsia="Times New Roman"/>
        </w:rPr>
        <w:t>защита завершенных проектов и исследовательских работ;</w:t>
      </w:r>
    </w:p>
    <w:p w:rsidR="003E76EB" w:rsidRPr="00F97EC7" w:rsidRDefault="003E76EB" w:rsidP="003E76EB">
      <w:pPr>
        <w:numPr>
          <w:ilvl w:val="0"/>
          <w:numId w:val="13"/>
        </w:numPr>
        <w:rPr>
          <w:rFonts w:eastAsia="Times New Roman"/>
        </w:rPr>
      </w:pPr>
      <w:r w:rsidRPr="00F97EC7">
        <w:rPr>
          <w:rFonts w:eastAsia="Times New Roman"/>
        </w:rPr>
        <w:t>итоговая конференция НОУ.</w:t>
      </w:r>
    </w:p>
    <w:p w:rsidR="003E76EB" w:rsidRPr="00F97EC7" w:rsidRDefault="003E76EB" w:rsidP="003E76EB">
      <w:pPr>
        <w:numPr>
          <w:ilvl w:val="0"/>
          <w:numId w:val="13"/>
        </w:numPr>
        <w:rPr>
          <w:rFonts w:eastAsia="Times New Roman"/>
        </w:rPr>
      </w:pPr>
      <w:r w:rsidRPr="00F97EC7">
        <w:rPr>
          <w:rFonts w:eastAsia="Times New Roman"/>
        </w:rPr>
        <w:t>Содержание программы.</w:t>
      </w:r>
    </w:p>
    <w:p w:rsidR="003E76EB" w:rsidRPr="00F97EC7" w:rsidRDefault="003E76EB" w:rsidP="002B3B0D">
      <w:pPr>
        <w:spacing w:before="100" w:beforeAutospacing="1" w:after="100" w:afterAutospacing="1"/>
        <w:rPr>
          <w:rFonts w:eastAsia="Times New Roman"/>
        </w:rPr>
      </w:pPr>
    </w:p>
    <w:p w:rsidR="003E76EB" w:rsidRPr="00F97EC7" w:rsidRDefault="003E76EB" w:rsidP="002B3B0D">
      <w:pPr>
        <w:spacing w:before="100" w:beforeAutospacing="1" w:after="100" w:afterAutospacing="1"/>
        <w:rPr>
          <w:rFonts w:eastAsia="Times New Roman"/>
        </w:rPr>
      </w:pPr>
    </w:p>
    <w:p w:rsidR="002B3B0D" w:rsidRPr="00F97EC7" w:rsidRDefault="002B3B0D" w:rsidP="002B3B0D">
      <w:pPr>
        <w:jc w:val="center"/>
        <w:rPr>
          <w:b/>
        </w:rPr>
      </w:pPr>
      <w:r w:rsidRPr="00F97EC7">
        <w:rPr>
          <w:b/>
        </w:rPr>
        <w:t>4.Раздел. Календарно-тематическое планирование курса «Индивидуальный проект»</w:t>
      </w:r>
    </w:p>
    <w:p w:rsidR="00AE0AF8" w:rsidRPr="00F97EC7" w:rsidRDefault="00AE0AF8" w:rsidP="002B3B0D">
      <w:pPr>
        <w:pStyle w:val="a7"/>
        <w:rPr>
          <w:bCs/>
        </w:rPr>
      </w:pPr>
      <w:r w:rsidRPr="00F97EC7">
        <w:rPr>
          <w:bCs/>
        </w:rPr>
        <w:t>1. Урок изучения и первичного закрепления знаний – УИПЗЗ;</w:t>
      </w:r>
    </w:p>
    <w:p w:rsidR="00AE0AF8" w:rsidRPr="00F97EC7" w:rsidRDefault="00AE0AF8" w:rsidP="002B3B0D">
      <w:pPr>
        <w:pStyle w:val="a7"/>
        <w:rPr>
          <w:bCs/>
        </w:rPr>
      </w:pPr>
      <w:r w:rsidRPr="00F97EC7">
        <w:rPr>
          <w:bCs/>
        </w:rPr>
        <w:t>2. Урок закрепления  знаний и выработка умений – УЗЗВУ;</w:t>
      </w:r>
    </w:p>
    <w:p w:rsidR="00AE0AF8" w:rsidRPr="00F97EC7" w:rsidRDefault="00AE0AF8" w:rsidP="002B3B0D">
      <w:pPr>
        <w:pStyle w:val="a7"/>
        <w:rPr>
          <w:bCs/>
        </w:rPr>
      </w:pPr>
      <w:r w:rsidRPr="00F97EC7">
        <w:rPr>
          <w:bCs/>
        </w:rPr>
        <w:t>3. Урок комплексного использования знаний – УКИЗ;</w:t>
      </w:r>
    </w:p>
    <w:p w:rsidR="00AE0AF8" w:rsidRPr="00F97EC7" w:rsidRDefault="00AE0AF8" w:rsidP="002B3B0D">
      <w:pPr>
        <w:pStyle w:val="a7"/>
        <w:rPr>
          <w:bCs/>
        </w:rPr>
      </w:pPr>
      <w:r w:rsidRPr="00F97EC7">
        <w:rPr>
          <w:bCs/>
        </w:rPr>
        <w:t xml:space="preserve"> 4. Урок обобщения и систематизации знаний – УОСЗ</w:t>
      </w:r>
    </w:p>
    <w:p w:rsidR="00AE0AF8" w:rsidRPr="00F97EC7" w:rsidRDefault="00AE0AF8" w:rsidP="002B3B0D">
      <w:pPr>
        <w:pStyle w:val="a7"/>
        <w:rPr>
          <w:bCs/>
        </w:rPr>
      </w:pPr>
      <w:r w:rsidRPr="00F97EC7">
        <w:rPr>
          <w:bCs/>
        </w:rPr>
        <w:t xml:space="preserve"> 5. Урок проверки, оценки и контроля знаний – УПОКЗ; </w:t>
      </w:r>
    </w:p>
    <w:p w:rsidR="00AE0AF8" w:rsidRPr="00F97EC7" w:rsidRDefault="00AE0AF8" w:rsidP="002B3B0D">
      <w:pPr>
        <w:pStyle w:val="a7"/>
        <w:rPr>
          <w:bCs/>
        </w:rPr>
      </w:pPr>
      <w:r w:rsidRPr="00F97EC7">
        <w:rPr>
          <w:bCs/>
        </w:rPr>
        <w:t xml:space="preserve"> 6. Комбинированный урок – КУ</w:t>
      </w:r>
    </w:p>
    <w:p w:rsidR="00AE0AF8" w:rsidRPr="00F97EC7" w:rsidRDefault="00AE0AF8" w:rsidP="002B3B0D">
      <w:pPr>
        <w:jc w:val="center"/>
        <w:rPr>
          <w:b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10363"/>
        <w:gridCol w:w="8"/>
        <w:gridCol w:w="7"/>
        <w:gridCol w:w="12"/>
        <w:gridCol w:w="1428"/>
        <w:gridCol w:w="6"/>
        <w:gridCol w:w="6"/>
        <w:gridCol w:w="1260"/>
        <w:gridCol w:w="9"/>
        <w:gridCol w:w="1847"/>
      </w:tblGrid>
      <w:tr w:rsidR="00E67352" w:rsidRPr="00F97EC7" w:rsidTr="00E67352">
        <w:trPr>
          <w:trHeight w:val="235"/>
        </w:trPr>
        <w:tc>
          <w:tcPr>
            <w:tcW w:w="933" w:type="dxa"/>
            <w:vMerge w:val="restart"/>
          </w:tcPr>
          <w:p w:rsidR="00E67352" w:rsidRPr="00F97EC7" w:rsidRDefault="00E67352" w:rsidP="002B3B0D">
            <w:pPr>
              <w:jc w:val="center"/>
            </w:pPr>
            <w:r w:rsidRPr="00F97EC7">
              <w:t xml:space="preserve">№ </w:t>
            </w:r>
          </w:p>
          <w:p w:rsidR="00E67352" w:rsidRPr="00F97EC7" w:rsidRDefault="00E67352" w:rsidP="002B3B0D">
            <w:pPr>
              <w:jc w:val="center"/>
              <w:rPr>
                <w:b/>
              </w:rPr>
            </w:pPr>
            <w:r w:rsidRPr="00F97EC7">
              <w:t>урока</w:t>
            </w:r>
          </w:p>
        </w:tc>
        <w:tc>
          <w:tcPr>
            <w:tcW w:w="10365" w:type="dxa"/>
            <w:vMerge w:val="restart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jc w:val="center"/>
              <w:rPr>
                <w:b/>
              </w:rPr>
            </w:pPr>
            <w:r w:rsidRPr="00F97EC7">
              <w:rPr>
                <w:iCs/>
              </w:rPr>
              <w:t>Наименования разделов и тем</w:t>
            </w:r>
          </w:p>
        </w:tc>
        <w:tc>
          <w:tcPr>
            <w:tcW w:w="146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F97EC7" w:rsidP="00E67352">
            <w:pPr>
              <w:ind w:right="-93"/>
              <w:rPr>
                <w:b/>
              </w:rPr>
            </w:pPr>
            <w:r w:rsidRPr="00F97EC7">
              <w:rPr>
                <w:b/>
              </w:rPr>
              <w:t>Количест</w:t>
            </w:r>
            <w:r w:rsidR="00E67352" w:rsidRPr="00F97EC7">
              <w:rPr>
                <w:b/>
              </w:rPr>
              <w:t>во</w:t>
            </w:r>
          </w:p>
          <w:p w:rsidR="00E67352" w:rsidRPr="00F97EC7" w:rsidRDefault="00E67352" w:rsidP="00E67352">
            <w:pPr>
              <w:jc w:val="center"/>
              <w:rPr>
                <w:b/>
              </w:rPr>
            </w:pPr>
            <w:r w:rsidRPr="00F97EC7">
              <w:rPr>
                <w:b/>
              </w:rPr>
              <w:t xml:space="preserve">    часов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67352" w:rsidRPr="00F97EC7" w:rsidRDefault="00E67352" w:rsidP="002B3B0D">
            <w:pPr>
              <w:jc w:val="center"/>
              <w:rPr>
                <w:b/>
              </w:rPr>
            </w:pPr>
            <w:r w:rsidRPr="00F97EC7">
              <w:rPr>
                <w:iCs/>
              </w:rPr>
              <w:t>Даты прохождения</w:t>
            </w:r>
          </w:p>
        </w:tc>
      </w:tr>
      <w:tr w:rsidR="00E67352" w:rsidRPr="00F97EC7" w:rsidTr="00E67352">
        <w:trPr>
          <w:trHeight w:val="251"/>
        </w:trPr>
        <w:tc>
          <w:tcPr>
            <w:tcW w:w="933" w:type="dxa"/>
            <w:vMerge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  <w:tc>
          <w:tcPr>
            <w:tcW w:w="10365" w:type="dxa"/>
            <w:vMerge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  <w:tc>
          <w:tcPr>
            <w:tcW w:w="1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352" w:rsidRPr="00F97EC7" w:rsidRDefault="00E67352" w:rsidP="002B3B0D">
            <w:pPr>
              <w:jc w:val="center"/>
              <w:rPr>
                <w:b/>
              </w:rPr>
            </w:pPr>
            <w:r w:rsidRPr="00F97EC7">
              <w:rPr>
                <w:b/>
              </w:rPr>
              <w:t xml:space="preserve"> план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E67352" w:rsidRPr="00F97EC7" w:rsidRDefault="00E67352" w:rsidP="002B3B0D">
            <w:pPr>
              <w:jc w:val="center"/>
              <w:rPr>
                <w:b/>
              </w:rPr>
            </w:pPr>
            <w:r w:rsidRPr="00F97EC7">
              <w:rPr>
                <w:b/>
              </w:rPr>
              <w:t>факт</w:t>
            </w:r>
          </w:p>
        </w:tc>
      </w:tr>
      <w:tr w:rsidR="00E67352" w:rsidRPr="00F97EC7" w:rsidTr="00E67352">
        <w:tc>
          <w:tcPr>
            <w:tcW w:w="11298" w:type="dxa"/>
            <w:gridSpan w:val="2"/>
            <w:tcBorders>
              <w:right w:val="single" w:sz="4" w:space="0" w:color="auto"/>
            </w:tcBorders>
          </w:tcPr>
          <w:p w:rsidR="00E67352" w:rsidRPr="00F97EC7" w:rsidRDefault="00E67352" w:rsidP="00E67352">
            <w:pPr>
              <w:rPr>
                <w:b/>
              </w:rPr>
            </w:pPr>
            <w:r w:rsidRPr="00F97EC7">
              <w:rPr>
                <w:b/>
              </w:rPr>
              <w:t xml:space="preserve">Глава </w:t>
            </w:r>
            <w:r w:rsidRPr="00F97EC7">
              <w:rPr>
                <w:b/>
                <w:lang w:val="en-US"/>
              </w:rPr>
              <w:t>I</w:t>
            </w:r>
            <w:r w:rsidRPr="00F97EC7">
              <w:rPr>
                <w:b/>
              </w:rPr>
              <w:t xml:space="preserve">. </w:t>
            </w:r>
            <w:r w:rsidRPr="00F97EC7">
              <w:rPr>
                <w:b/>
                <w:bCs/>
              </w:rPr>
              <w:t>Способы получения и переработки информации</w:t>
            </w:r>
            <w:r w:rsidRPr="00F97EC7">
              <w:rPr>
                <w:b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  <w:r w:rsidRPr="00F97EC7">
              <w:rPr>
                <w:b/>
              </w:rPr>
              <w:t>3</w:t>
            </w:r>
          </w:p>
        </w:tc>
        <w:tc>
          <w:tcPr>
            <w:tcW w:w="3125" w:type="dxa"/>
            <w:gridSpan w:val="5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</w:p>
        </w:tc>
      </w:tr>
      <w:tr w:rsidR="009C56A4" w:rsidRPr="00F97EC7" w:rsidTr="00E67352">
        <w:tc>
          <w:tcPr>
            <w:tcW w:w="933" w:type="dxa"/>
          </w:tcPr>
          <w:p w:rsidR="009C56A4" w:rsidRPr="00F97EC7" w:rsidRDefault="009C56A4" w:rsidP="002B3B0D">
            <w:pPr>
              <w:jc w:val="center"/>
            </w:pPr>
            <w:r w:rsidRPr="00F97EC7">
              <w:t>1</w:t>
            </w:r>
          </w:p>
        </w:tc>
        <w:tc>
          <w:tcPr>
            <w:tcW w:w="10373" w:type="dxa"/>
            <w:gridSpan w:val="2"/>
            <w:tcBorders>
              <w:right w:val="single" w:sz="4" w:space="0" w:color="auto"/>
            </w:tcBorders>
          </w:tcPr>
          <w:p w:rsidR="009C56A4" w:rsidRPr="00F97EC7" w:rsidRDefault="009C56A4" w:rsidP="00E67352">
            <w:pPr>
              <w:rPr>
                <w:bCs/>
                <w:iCs/>
                <w:spacing w:val="-6"/>
                <w:lang w:eastAsia="en-US"/>
              </w:rPr>
            </w:pPr>
            <w:r w:rsidRPr="00F97EC7">
              <w:rPr>
                <w:bCs/>
                <w:iCs/>
                <w:spacing w:val="-6"/>
                <w:lang w:eastAsia="en-US"/>
              </w:rPr>
              <w:t>Введение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56A4" w:rsidRPr="00F97EC7" w:rsidRDefault="00E67352" w:rsidP="009C56A4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F97EC7">
              <w:t>1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9C56A4" w:rsidRPr="00F97EC7" w:rsidRDefault="009C56A4" w:rsidP="00343CE1">
            <w:r w:rsidRPr="00F97EC7">
              <w:t>03.09.</w:t>
            </w:r>
          </w:p>
        </w:tc>
        <w:tc>
          <w:tcPr>
            <w:tcW w:w="1853" w:type="dxa"/>
            <w:gridSpan w:val="2"/>
          </w:tcPr>
          <w:p w:rsidR="009C56A4" w:rsidRPr="00F97EC7" w:rsidRDefault="009C56A4" w:rsidP="002B3B0D">
            <w:pPr>
              <w:jc w:val="center"/>
              <w:rPr>
                <w:b/>
              </w:rPr>
            </w:pPr>
          </w:p>
        </w:tc>
      </w:tr>
      <w:tr w:rsidR="009C56A4" w:rsidRPr="00F97EC7" w:rsidTr="00E67352">
        <w:tc>
          <w:tcPr>
            <w:tcW w:w="933" w:type="dxa"/>
          </w:tcPr>
          <w:p w:rsidR="009C56A4" w:rsidRPr="00F97EC7" w:rsidRDefault="009C56A4" w:rsidP="002B3B0D">
            <w:pPr>
              <w:jc w:val="center"/>
            </w:pPr>
            <w:r w:rsidRPr="00F97EC7">
              <w:t>2</w:t>
            </w:r>
          </w:p>
        </w:tc>
        <w:tc>
          <w:tcPr>
            <w:tcW w:w="10373" w:type="dxa"/>
            <w:gridSpan w:val="2"/>
            <w:tcBorders>
              <w:right w:val="single" w:sz="4" w:space="0" w:color="auto"/>
            </w:tcBorders>
          </w:tcPr>
          <w:p w:rsidR="009C56A4" w:rsidRPr="00F97EC7" w:rsidRDefault="009C56A4" w:rsidP="002B3B0D">
            <w:pPr>
              <w:rPr>
                <w:bCs/>
                <w:iCs/>
                <w:spacing w:val="-6"/>
                <w:lang w:eastAsia="en-US"/>
              </w:rPr>
            </w:pPr>
            <w:r w:rsidRPr="00F97EC7">
              <w:rPr>
                <w:bCs/>
                <w:iCs/>
                <w:spacing w:val="-6"/>
                <w:lang w:eastAsia="en-US"/>
              </w:rPr>
              <w:t>Виды источников информации.</w:t>
            </w:r>
          </w:p>
          <w:p w:rsidR="009C56A4" w:rsidRPr="00F97EC7" w:rsidRDefault="009C56A4" w:rsidP="002B3B0D">
            <w:pPr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left w:val="single" w:sz="4" w:space="0" w:color="auto"/>
            </w:tcBorders>
          </w:tcPr>
          <w:p w:rsidR="009C56A4" w:rsidRPr="00F97EC7" w:rsidRDefault="00E67352" w:rsidP="009C56A4">
            <w:pPr>
              <w:rPr>
                <w:b/>
              </w:rPr>
            </w:pPr>
            <w:r w:rsidRPr="00F97EC7">
              <w:rPr>
                <w:b/>
              </w:rPr>
              <w:t>1</w:t>
            </w:r>
          </w:p>
        </w:tc>
        <w:tc>
          <w:tcPr>
            <w:tcW w:w="1266" w:type="dxa"/>
            <w:gridSpan w:val="2"/>
          </w:tcPr>
          <w:p w:rsidR="009C56A4" w:rsidRPr="00F97EC7" w:rsidRDefault="009C56A4" w:rsidP="00343CE1">
            <w:r w:rsidRPr="00F97EC7">
              <w:t>10.09.</w:t>
            </w:r>
          </w:p>
        </w:tc>
        <w:tc>
          <w:tcPr>
            <w:tcW w:w="1853" w:type="dxa"/>
            <w:gridSpan w:val="2"/>
          </w:tcPr>
          <w:p w:rsidR="009C56A4" w:rsidRPr="00F97EC7" w:rsidRDefault="009C56A4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3</w:t>
            </w:r>
          </w:p>
        </w:tc>
        <w:tc>
          <w:tcPr>
            <w:tcW w:w="10380" w:type="dxa"/>
            <w:gridSpan w:val="3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jc w:val="both"/>
            </w:pPr>
            <w:r w:rsidRPr="00F97EC7">
              <w:t>План информационного текста</w:t>
            </w:r>
            <w:r w:rsidRPr="00F97EC7">
              <w:rPr>
                <w:bCs/>
                <w:iCs/>
                <w:spacing w:val="-6"/>
                <w:lang w:eastAsia="en-US"/>
              </w:rPr>
              <w:t xml:space="preserve"> 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jc w:val="both"/>
            </w:pPr>
            <w:r w:rsidRPr="00F97EC7">
              <w:t>1</w:t>
            </w:r>
          </w:p>
        </w:tc>
        <w:tc>
          <w:tcPr>
            <w:tcW w:w="1266" w:type="dxa"/>
            <w:gridSpan w:val="2"/>
          </w:tcPr>
          <w:p w:rsidR="00E67352" w:rsidRPr="00F97EC7" w:rsidRDefault="00E67352" w:rsidP="00343CE1">
            <w:r w:rsidRPr="00F97EC7">
              <w:t>17.09.</w:t>
            </w:r>
          </w:p>
        </w:tc>
        <w:tc>
          <w:tcPr>
            <w:tcW w:w="1853" w:type="dxa"/>
            <w:gridSpan w:val="2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11325" w:type="dxa"/>
            <w:gridSpan w:val="5"/>
            <w:tcBorders>
              <w:right w:val="single" w:sz="4" w:space="0" w:color="auto"/>
            </w:tcBorders>
          </w:tcPr>
          <w:p w:rsidR="00E67352" w:rsidRPr="00F97EC7" w:rsidRDefault="00E67352" w:rsidP="00E67352">
            <w:pPr>
              <w:rPr>
                <w:b/>
              </w:rPr>
            </w:pPr>
            <w:r w:rsidRPr="00F97EC7">
              <w:rPr>
                <w:b/>
              </w:rPr>
              <w:lastRenderedPageBreak/>
              <w:t xml:space="preserve">Глава </w:t>
            </w:r>
            <w:r w:rsidRPr="00F97EC7">
              <w:rPr>
                <w:b/>
                <w:lang w:val="en-US"/>
              </w:rPr>
              <w:t>II</w:t>
            </w:r>
            <w:r w:rsidRPr="00F97EC7">
              <w:rPr>
                <w:b/>
              </w:rPr>
              <w:t>.</w:t>
            </w:r>
            <w:r w:rsidRPr="00F97EC7">
              <w:t xml:space="preserve"> </w:t>
            </w:r>
            <w:r w:rsidRPr="00F97EC7">
              <w:rPr>
                <w:b/>
                <w:bCs/>
              </w:rPr>
              <w:t xml:space="preserve">Проект 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  <w:r w:rsidRPr="00F97EC7">
              <w:rPr>
                <w:b/>
              </w:rPr>
              <w:t>3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rPr>
          <w:trHeight w:val="423"/>
        </w:trPr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4-5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jc w:val="both"/>
            </w:pPr>
            <w:r w:rsidRPr="00F97EC7">
              <w:t>Особенности и структура проекта, критерии оценки.</w:t>
            </w:r>
          </w:p>
          <w:p w:rsidR="00E67352" w:rsidRPr="00F97EC7" w:rsidRDefault="00E67352" w:rsidP="002B3B0D">
            <w:pPr>
              <w:jc w:val="both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pPr>
              <w:jc w:val="both"/>
            </w:pPr>
            <w:r w:rsidRPr="00F97EC7"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E67352" w:rsidRPr="00F97EC7" w:rsidRDefault="00E67352" w:rsidP="00343CE1">
            <w:r w:rsidRPr="00F97EC7">
              <w:t>24.09.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01.10.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6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widowControl w:val="0"/>
              <w:rPr>
                <w:color w:val="000000"/>
                <w:lang w:bidi="ru-RU"/>
              </w:rPr>
            </w:pPr>
            <w:r w:rsidRPr="00F97EC7">
              <w:t>Виды проектов. Требования, предъявляемые к проекту.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widowControl w:val="0"/>
              <w:rPr>
                <w:color w:val="000000"/>
                <w:lang w:bidi="ru-RU"/>
              </w:rPr>
            </w:pPr>
            <w:r w:rsidRPr="00F97EC7">
              <w:rPr>
                <w:color w:val="000000"/>
                <w:lang w:bidi="ru-RU"/>
              </w:rPr>
              <w:t>1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08.10.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11325" w:type="dxa"/>
            <w:gridSpan w:val="5"/>
            <w:tcBorders>
              <w:right w:val="single" w:sz="4" w:space="0" w:color="auto"/>
            </w:tcBorders>
          </w:tcPr>
          <w:p w:rsidR="00E67352" w:rsidRPr="00F97EC7" w:rsidRDefault="00E67352" w:rsidP="00E67352">
            <w:pPr>
              <w:rPr>
                <w:b/>
              </w:rPr>
            </w:pPr>
            <w:r w:rsidRPr="00F97EC7">
              <w:rPr>
                <w:b/>
              </w:rPr>
              <w:t xml:space="preserve">Глава </w:t>
            </w:r>
            <w:r w:rsidRPr="00F97EC7">
              <w:rPr>
                <w:b/>
                <w:lang w:val="en-US"/>
              </w:rPr>
              <w:t>III</w:t>
            </w:r>
            <w:r w:rsidRPr="00F97EC7">
              <w:rPr>
                <w:b/>
              </w:rPr>
              <w:t xml:space="preserve">. Создание индивидуальных проектов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  <w:r w:rsidRPr="00F97EC7">
              <w:rPr>
                <w:b/>
              </w:rPr>
              <w:t>22</w:t>
            </w:r>
          </w:p>
        </w:tc>
        <w:tc>
          <w:tcPr>
            <w:tcW w:w="3128" w:type="dxa"/>
            <w:gridSpan w:val="5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rPr>
          <w:trHeight w:val="559"/>
        </w:trPr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7-8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jc w:val="both"/>
            </w:pPr>
            <w:r w:rsidRPr="00F97EC7">
              <w:t>Тема проекта и обоснование актуальности.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pPr>
              <w:jc w:val="both"/>
            </w:pPr>
            <w:r w:rsidRPr="00F97EC7"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E67352" w:rsidRPr="00F97EC7" w:rsidRDefault="00E67352" w:rsidP="00343CE1">
            <w:r w:rsidRPr="00F97EC7">
              <w:t>15.10.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22.10.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9-10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r w:rsidRPr="00F97EC7">
              <w:t>Планирование учебного проекта.</w:t>
            </w:r>
          </w:p>
          <w:p w:rsidR="00E67352" w:rsidRPr="00F97EC7" w:rsidRDefault="00E67352" w:rsidP="002B3B0D">
            <w:pPr>
              <w:shd w:val="clear" w:color="auto" w:fill="FFFFFF"/>
              <w:ind w:left="34" w:hanging="34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shd w:val="clear" w:color="auto" w:fill="FFFFFF"/>
            </w:pPr>
            <w:r w:rsidRPr="00F97EC7">
              <w:t>2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05.11.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12.11.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11-12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r w:rsidRPr="00F97EC7">
              <w:t xml:space="preserve">Основные методы исследования. </w:t>
            </w:r>
          </w:p>
          <w:p w:rsidR="00E67352" w:rsidRPr="00F97EC7" w:rsidRDefault="00E67352" w:rsidP="002B3B0D"/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r w:rsidRPr="00F97EC7">
              <w:t>2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19.11.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26.11.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13-14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r w:rsidRPr="00F97EC7">
              <w:t>Обзор литературы по теме проекта.</w:t>
            </w:r>
          </w:p>
          <w:p w:rsidR="00E67352" w:rsidRPr="00F97EC7" w:rsidRDefault="00E67352" w:rsidP="002B3B0D">
            <w:pPr>
              <w:shd w:val="clear" w:color="auto" w:fill="FFFFFF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shd w:val="clear" w:color="auto" w:fill="FFFFFF"/>
            </w:pPr>
            <w:r w:rsidRPr="00F97EC7">
              <w:t>2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03.12.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10.12.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15-16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shd w:val="clear" w:color="auto" w:fill="FFFFFF"/>
              <w:jc w:val="both"/>
            </w:pPr>
            <w:r w:rsidRPr="00F97EC7">
              <w:t xml:space="preserve">Составление индивидуального рабочего плана. 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shd w:val="clear" w:color="auto" w:fill="FFFFFF"/>
              <w:jc w:val="both"/>
            </w:pPr>
            <w:r w:rsidRPr="00F97EC7">
              <w:t>2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17.12.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24.12.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17-22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shd w:val="clear" w:color="auto" w:fill="FFFFFF"/>
              <w:jc w:val="both"/>
            </w:pPr>
            <w:r w:rsidRPr="00F97EC7">
              <w:t>Проведение опытно-экспериментальной работы.</w:t>
            </w:r>
          </w:p>
          <w:p w:rsidR="00E67352" w:rsidRPr="00F97EC7" w:rsidRDefault="00E67352" w:rsidP="002B3B0D">
            <w:pPr>
              <w:shd w:val="clear" w:color="auto" w:fill="FFFFFF"/>
              <w:jc w:val="both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>
            <w:pPr>
              <w:spacing w:after="200" w:line="276" w:lineRule="auto"/>
            </w:pPr>
            <w:r w:rsidRPr="00F97EC7">
              <w:t>6</w:t>
            </w:r>
          </w:p>
          <w:p w:rsidR="00E67352" w:rsidRPr="00F97EC7" w:rsidRDefault="00E67352" w:rsidP="00E67352">
            <w:pPr>
              <w:shd w:val="clear" w:color="auto" w:fill="FFFFFF"/>
              <w:jc w:val="both"/>
            </w:pP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14.01.</w:t>
            </w:r>
          </w:p>
          <w:p w:rsidR="00E67352" w:rsidRPr="00F97EC7" w:rsidRDefault="00E67352" w:rsidP="00343CE1">
            <w:r w:rsidRPr="00F97EC7">
              <w:t>21.01.</w:t>
            </w:r>
          </w:p>
          <w:p w:rsidR="00E67352" w:rsidRPr="00F97EC7" w:rsidRDefault="00E67352" w:rsidP="00343CE1">
            <w:r w:rsidRPr="00F97EC7">
              <w:t>28.01.</w:t>
            </w:r>
          </w:p>
          <w:p w:rsidR="00E67352" w:rsidRPr="00F97EC7" w:rsidRDefault="00E67352" w:rsidP="00343CE1">
            <w:r w:rsidRPr="00F97EC7">
              <w:t>04.02.</w:t>
            </w:r>
          </w:p>
          <w:p w:rsidR="00E67352" w:rsidRPr="00F97EC7" w:rsidRDefault="00E67352" w:rsidP="00343CE1">
            <w:r w:rsidRPr="00F97EC7">
              <w:t>11.02.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18.02.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23-25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shd w:val="clear" w:color="auto" w:fill="FFFFFF"/>
              <w:jc w:val="both"/>
            </w:pPr>
            <w:r w:rsidRPr="00F97EC7">
              <w:t xml:space="preserve">Создание компьютерной презентации. </w:t>
            </w:r>
          </w:p>
          <w:p w:rsidR="00E67352" w:rsidRPr="00F97EC7" w:rsidRDefault="00E67352" w:rsidP="002B3B0D">
            <w:pPr>
              <w:shd w:val="clear" w:color="auto" w:fill="FFFFFF"/>
              <w:ind w:left="34"/>
              <w:jc w:val="both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>
            <w:pPr>
              <w:spacing w:after="200" w:line="276" w:lineRule="auto"/>
            </w:pPr>
            <w:r w:rsidRPr="00F97EC7">
              <w:t>2</w:t>
            </w:r>
          </w:p>
          <w:p w:rsidR="00E67352" w:rsidRPr="00F97EC7" w:rsidRDefault="00E67352" w:rsidP="00E67352">
            <w:pPr>
              <w:shd w:val="clear" w:color="auto" w:fill="FFFFFF"/>
              <w:jc w:val="both"/>
            </w:pP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25.02.</w:t>
            </w:r>
          </w:p>
          <w:p w:rsidR="00E67352" w:rsidRPr="00F97EC7" w:rsidRDefault="00E67352" w:rsidP="00343CE1">
            <w:r w:rsidRPr="00F97EC7">
              <w:t>03.03.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10.03.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26-27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shd w:val="clear" w:color="auto" w:fill="FFFFFF"/>
              <w:jc w:val="both"/>
            </w:pPr>
            <w:r w:rsidRPr="00F97EC7">
              <w:t>Подготовка тезисов выступления.</w:t>
            </w:r>
          </w:p>
          <w:p w:rsidR="00E67352" w:rsidRPr="00F97EC7" w:rsidRDefault="00E67352" w:rsidP="002B3B0D">
            <w:pPr>
              <w:jc w:val="both"/>
              <w:rPr>
                <w:b/>
                <w:i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jc w:val="both"/>
              <w:rPr>
                <w:i/>
              </w:rPr>
            </w:pPr>
            <w:r w:rsidRPr="00F97EC7">
              <w:rPr>
                <w:i/>
              </w:rPr>
              <w:t>2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343CE1">
            <w:r w:rsidRPr="00F97EC7">
              <w:t>17.03.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31.03.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28-29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pPr>
              <w:rPr>
                <w:b/>
              </w:rPr>
            </w:pPr>
            <w:r w:rsidRPr="00F97EC7">
              <w:t>Отзыв и рецензия на проект.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r w:rsidRPr="00F97EC7"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E67352" w:rsidRPr="00F97EC7" w:rsidRDefault="00E67352" w:rsidP="00343CE1">
            <w:r w:rsidRPr="00F97EC7">
              <w:t>07.04.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14.04.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11325" w:type="dxa"/>
            <w:gridSpan w:val="5"/>
            <w:tcBorders>
              <w:right w:val="single" w:sz="4" w:space="0" w:color="auto"/>
            </w:tcBorders>
          </w:tcPr>
          <w:p w:rsidR="00E67352" w:rsidRPr="00F97EC7" w:rsidRDefault="00E67352" w:rsidP="00E67352">
            <w:pPr>
              <w:rPr>
                <w:b/>
              </w:rPr>
            </w:pPr>
            <w:r w:rsidRPr="00F97EC7">
              <w:rPr>
                <w:b/>
              </w:rPr>
              <w:t xml:space="preserve">Глава </w:t>
            </w:r>
            <w:r w:rsidRPr="00F97EC7">
              <w:rPr>
                <w:b/>
                <w:lang w:val="en-US"/>
              </w:rPr>
              <w:t>IV</w:t>
            </w:r>
            <w:r w:rsidRPr="00F97EC7">
              <w:rPr>
                <w:b/>
              </w:rPr>
              <w:t xml:space="preserve">. Защита индивидуального проекта 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  <w:r w:rsidRPr="00F97EC7">
              <w:rPr>
                <w:b/>
              </w:rPr>
              <w:t>6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E67352" w:rsidRPr="00F97EC7" w:rsidRDefault="00E67352" w:rsidP="00E67352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30-31.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r w:rsidRPr="00F97EC7">
              <w:t xml:space="preserve">Подведение итогов, анализ выполненной работы. 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352" w:rsidRPr="00F97EC7" w:rsidRDefault="00E67352" w:rsidP="00E67352">
            <w:r w:rsidRPr="00F97EC7"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E67352" w:rsidRPr="00F97EC7" w:rsidRDefault="00E67352" w:rsidP="00343CE1">
            <w:r w:rsidRPr="00F97EC7">
              <w:t>21.04.</w:t>
            </w:r>
          </w:p>
          <w:p w:rsidR="00E67352" w:rsidRPr="00F97EC7" w:rsidRDefault="00E67352" w:rsidP="00343CE1">
            <w:pPr>
              <w:rPr>
                <w:b/>
              </w:rPr>
            </w:pPr>
            <w:r w:rsidRPr="00F97EC7">
              <w:t>28.04.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jc w:val="center"/>
              <w:rPr>
                <w:b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32-33</w:t>
            </w:r>
          </w:p>
        </w:tc>
        <w:tc>
          <w:tcPr>
            <w:tcW w:w="10392" w:type="dxa"/>
            <w:gridSpan w:val="4"/>
            <w:tcBorders>
              <w:right w:val="single" w:sz="4" w:space="0" w:color="auto"/>
            </w:tcBorders>
          </w:tcPr>
          <w:p w:rsidR="00E67352" w:rsidRPr="00F97EC7" w:rsidRDefault="00E67352" w:rsidP="002B3B0D">
            <w:r w:rsidRPr="00F97EC7">
              <w:t xml:space="preserve">Предзащита проекта. 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r w:rsidRPr="00F97EC7">
              <w:t>2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2B3B0D">
            <w:r w:rsidRPr="00F97EC7">
              <w:t>12.05.</w:t>
            </w:r>
          </w:p>
          <w:p w:rsidR="00E67352" w:rsidRPr="00F97EC7" w:rsidRDefault="00E67352" w:rsidP="002B3B0D">
            <w:r w:rsidRPr="00F97EC7">
              <w:t>19.05.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E67352" w:rsidRPr="00F97EC7" w:rsidTr="00E67352">
        <w:tc>
          <w:tcPr>
            <w:tcW w:w="933" w:type="dxa"/>
          </w:tcPr>
          <w:p w:rsidR="00E67352" w:rsidRPr="00F97EC7" w:rsidRDefault="00E67352" w:rsidP="002B3B0D">
            <w:pPr>
              <w:jc w:val="center"/>
            </w:pPr>
            <w:r w:rsidRPr="00F97EC7">
              <w:t>34</w:t>
            </w:r>
          </w:p>
        </w:tc>
        <w:tc>
          <w:tcPr>
            <w:tcW w:w="103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7352" w:rsidRPr="00F97EC7" w:rsidRDefault="00E67352" w:rsidP="002B3B0D">
            <w:r w:rsidRPr="00F97EC7">
              <w:t>Конференция. Представление проектов.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E67352" w:rsidRPr="00F97EC7" w:rsidRDefault="00E67352" w:rsidP="00E67352">
            <w:r w:rsidRPr="00F97EC7">
              <w:t>1</w:t>
            </w:r>
          </w:p>
        </w:tc>
        <w:tc>
          <w:tcPr>
            <w:tcW w:w="1275" w:type="dxa"/>
            <w:gridSpan w:val="3"/>
          </w:tcPr>
          <w:p w:rsidR="00E67352" w:rsidRPr="00F97EC7" w:rsidRDefault="00E67352" w:rsidP="002B3B0D">
            <w:r w:rsidRPr="00F97EC7">
              <w:t>26.05.</w:t>
            </w:r>
          </w:p>
        </w:tc>
        <w:tc>
          <w:tcPr>
            <w:tcW w:w="1844" w:type="dxa"/>
          </w:tcPr>
          <w:p w:rsidR="00E67352" w:rsidRPr="00F97EC7" w:rsidRDefault="00E67352" w:rsidP="002B3B0D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E0AF8" w:rsidRPr="00F97EC7" w:rsidRDefault="00AE0AF8" w:rsidP="002B3B0D">
      <w:pPr>
        <w:jc w:val="both"/>
      </w:pPr>
    </w:p>
    <w:p w:rsidR="003E76EB" w:rsidRPr="00F97EC7" w:rsidRDefault="003E76EB" w:rsidP="002B3B0D">
      <w:pPr>
        <w:jc w:val="both"/>
      </w:pPr>
    </w:p>
    <w:p w:rsidR="003E76EB" w:rsidRPr="00F97EC7" w:rsidRDefault="003E76EB" w:rsidP="002B3B0D">
      <w:pPr>
        <w:jc w:val="both"/>
      </w:pPr>
    </w:p>
    <w:p w:rsidR="003E76EB" w:rsidRPr="00F97EC7" w:rsidRDefault="003E76EB" w:rsidP="002B3B0D">
      <w:pPr>
        <w:jc w:val="both"/>
      </w:pPr>
    </w:p>
    <w:p w:rsidR="003E76EB" w:rsidRPr="00F97EC7" w:rsidRDefault="003E76EB" w:rsidP="002B3B0D">
      <w:pPr>
        <w:jc w:val="both"/>
      </w:pPr>
    </w:p>
    <w:p w:rsidR="003E76EB" w:rsidRPr="00F97EC7" w:rsidRDefault="003E76EB" w:rsidP="003E76EB">
      <w:pPr>
        <w:pStyle w:val="a4"/>
        <w:rPr>
          <w:rFonts w:ascii="Times New Roman" w:hAnsi="Times New Roman"/>
          <w:sz w:val="24"/>
          <w:szCs w:val="24"/>
        </w:rPr>
      </w:pPr>
    </w:p>
    <w:p w:rsidR="003E76EB" w:rsidRPr="00F97EC7" w:rsidRDefault="003E76EB" w:rsidP="003E76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7EC7">
        <w:rPr>
          <w:rFonts w:ascii="Times New Roman" w:hAnsi="Times New Roman"/>
          <w:sz w:val="24"/>
          <w:szCs w:val="24"/>
        </w:rPr>
        <w:t xml:space="preserve">Лист </w:t>
      </w:r>
      <w:r w:rsidRPr="00F97EC7">
        <w:rPr>
          <w:rFonts w:ascii="Times New Roman" w:eastAsiaTheme="minorHAnsi" w:hAnsi="Times New Roman"/>
          <w:sz w:val="24"/>
          <w:szCs w:val="24"/>
        </w:rPr>
        <w:t>корректировки рабочей программы</w:t>
      </w:r>
    </w:p>
    <w:p w:rsidR="003E76EB" w:rsidRPr="00F97EC7" w:rsidRDefault="003E76EB" w:rsidP="003E76EB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7664"/>
        <w:gridCol w:w="4111"/>
        <w:gridCol w:w="2410"/>
      </w:tblGrid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F97EC7">
              <w:t>Дата внесения изменений, дополнений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F97EC7"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F97EC7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F97EC7">
              <w:t>Подпись лица, внесшего запись</w:t>
            </w:r>
          </w:p>
        </w:tc>
      </w:tr>
      <w:tr w:rsidR="003E76EB" w:rsidRPr="00F97EC7" w:rsidTr="00F25163">
        <w:trPr>
          <w:trHeight w:val="53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3E76EB" w:rsidRPr="00F97EC7" w:rsidTr="00F2516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B" w:rsidRPr="00F97EC7" w:rsidRDefault="003E76EB" w:rsidP="00F2516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3E76EB" w:rsidRPr="00F97EC7" w:rsidRDefault="003E76EB" w:rsidP="00F97EC7">
      <w:pPr>
        <w:spacing w:after="200" w:line="276" w:lineRule="auto"/>
        <w:sectPr w:rsidR="003E76EB" w:rsidRPr="00F97EC7" w:rsidSect="00F16DBB">
          <w:footerReference w:type="default" r:id="rId8"/>
          <w:pgSz w:w="16838" w:h="11906" w:orient="landscape"/>
          <w:pgMar w:top="720" w:right="720" w:bottom="720" w:left="720" w:header="708" w:footer="708" w:gutter="0"/>
          <w:pgNumType w:fmt="numberInDash"/>
          <w:cols w:space="708"/>
          <w:titlePg/>
          <w:docGrid w:linePitch="360"/>
        </w:sectPr>
      </w:pPr>
    </w:p>
    <w:p w:rsidR="000C703A" w:rsidRPr="00F97EC7" w:rsidRDefault="000C703A" w:rsidP="00F97EC7">
      <w:pPr>
        <w:spacing w:after="200" w:line="276" w:lineRule="auto"/>
      </w:pPr>
    </w:p>
    <w:sectPr w:rsidR="000C703A" w:rsidRPr="00F97EC7" w:rsidSect="00F97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3B" w:rsidRDefault="003F113B" w:rsidP="002B3B0D">
      <w:r>
        <w:separator/>
      </w:r>
    </w:p>
  </w:endnote>
  <w:endnote w:type="continuationSeparator" w:id="1">
    <w:p w:rsidR="003F113B" w:rsidRDefault="003F113B" w:rsidP="002B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2219"/>
      <w:docPartObj>
        <w:docPartGallery w:val="Page Numbers (Bottom of Page)"/>
        <w:docPartUnique/>
      </w:docPartObj>
    </w:sdtPr>
    <w:sdtContent>
      <w:p w:rsidR="003E76EB" w:rsidRDefault="006C15C9">
        <w:pPr>
          <w:pStyle w:val="aa"/>
          <w:jc w:val="right"/>
        </w:pPr>
        <w:fldSimple w:instr=" PAGE   \* MERGEFORMAT ">
          <w:r w:rsidR="00663B24">
            <w:rPr>
              <w:noProof/>
            </w:rPr>
            <w:t>- 2 -</w:t>
          </w:r>
        </w:fldSimple>
      </w:p>
    </w:sdtContent>
  </w:sdt>
  <w:p w:rsidR="003E76EB" w:rsidRDefault="003E76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3B" w:rsidRDefault="003F113B" w:rsidP="002B3B0D">
      <w:r>
        <w:separator/>
      </w:r>
    </w:p>
  </w:footnote>
  <w:footnote w:type="continuationSeparator" w:id="1">
    <w:p w:rsidR="003F113B" w:rsidRDefault="003F113B" w:rsidP="002B3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FB"/>
    <w:multiLevelType w:val="multilevel"/>
    <w:tmpl w:val="D25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2655"/>
    <w:multiLevelType w:val="multilevel"/>
    <w:tmpl w:val="A94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7EEA"/>
    <w:multiLevelType w:val="hybridMultilevel"/>
    <w:tmpl w:val="5A1E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73A"/>
    <w:multiLevelType w:val="multilevel"/>
    <w:tmpl w:val="0B2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112B0"/>
    <w:multiLevelType w:val="hybridMultilevel"/>
    <w:tmpl w:val="16C01D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7686AD5"/>
    <w:multiLevelType w:val="hybridMultilevel"/>
    <w:tmpl w:val="7BC21E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F2D7B82"/>
    <w:multiLevelType w:val="multilevel"/>
    <w:tmpl w:val="0E74C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D45F4"/>
    <w:multiLevelType w:val="multilevel"/>
    <w:tmpl w:val="DD4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47D29"/>
    <w:multiLevelType w:val="multilevel"/>
    <w:tmpl w:val="D48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C38D9"/>
    <w:multiLevelType w:val="multilevel"/>
    <w:tmpl w:val="2E666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97422"/>
    <w:multiLevelType w:val="multilevel"/>
    <w:tmpl w:val="1518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B6F5B"/>
    <w:multiLevelType w:val="multilevel"/>
    <w:tmpl w:val="6B3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53C89"/>
    <w:multiLevelType w:val="multilevel"/>
    <w:tmpl w:val="257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0AEA"/>
    <w:multiLevelType w:val="multilevel"/>
    <w:tmpl w:val="A93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17310"/>
    <w:multiLevelType w:val="hybridMultilevel"/>
    <w:tmpl w:val="E23C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B2224"/>
    <w:multiLevelType w:val="multilevel"/>
    <w:tmpl w:val="F3D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B4702"/>
    <w:multiLevelType w:val="multilevel"/>
    <w:tmpl w:val="92E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0301F"/>
    <w:multiLevelType w:val="multilevel"/>
    <w:tmpl w:val="A09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7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16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A2E"/>
    <w:rsid w:val="000A4915"/>
    <w:rsid w:val="000C703A"/>
    <w:rsid w:val="000F5F0A"/>
    <w:rsid w:val="002B3B0D"/>
    <w:rsid w:val="00343CE1"/>
    <w:rsid w:val="00357A2E"/>
    <w:rsid w:val="003E76EB"/>
    <w:rsid w:val="003F113B"/>
    <w:rsid w:val="005E55A9"/>
    <w:rsid w:val="00663B24"/>
    <w:rsid w:val="00676E6E"/>
    <w:rsid w:val="006A31F1"/>
    <w:rsid w:val="006C15C9"/>
    <w:rsid w:val="007F6751"/>
    <w:rsid w:val="009C56A4"/>
    <w:rsid w:val="00A524F6"/>
    <w:rsid w:val="00AE0AF8"/>
    <w:rsid w:val="00B82804"/>
    <w:rsid w:val="00BA709F"/>
    <w:rsid w:val="00CC67D6"/>
    <w:rsid w:val="00D64F87"/>
    <w:rsid w:val="00DD6A06"/>
    <w:rsid w:val="00E12C95"/>
    <w:rsid w:val="00E67352"/>
    <w:rsid w:val="00F02F77"/>
    <w:rsid w:val="00F9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2E"/>
    <w:pPr>
      <w:ind w:left="708"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aliases w:val="основа"/>
    <w:link w:val="a5"/>
    <w:uiPriority w:val="1"/>
    <w:qFormat/>
    <w:rsid w:val="00CC6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CC67D6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AE0AF8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0AF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AE0A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AE0AF8"/>
    <w:pPr>
      <w:spacing w:after="120" w:line="480" w:lineRule="atLeast"/>
      <w:ind w:left="280"/>
    </w:pPr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0AF8"/>
    <w:rPr>
      <w:rFonts w:eastAsia="Times New Roman"/>
    </w:rPr>
  </w:style>
  <w:style w:type="paragraph" w:customStyle="1" w:styleId="Style14">
    <w:name w:val="Style14"/>
    <w:basedOn w:val="a"/>
    <w:rsid w:val="00AE0AF8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rsid w:val="00AE0AF8"/>
    <w:pPr>
      <w:widowControl w:val="0"/>
      <w:autoSpaceDE w:val="0"/>
      <w:autoSpaceDN w:val="0"/>
      <w:adjustRightInd w:val="0"/>
      <w:spacing w:line="232" w:lineRule="exact"/>
    </w:pPr>
    <w:rPr>
      <w:rFonts w:eastAsia="Times New Roman"/>
    </w:rPr>
  </w:style>
  <w:style w:type="character" w:customStyle="1" w:styleId="FontStyle102">
    <w:name w:val="Font Style102"/>
    <w:basedOn w:val="a0"/>
    <w:rsid w:val="00AE0AF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AE0AF8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="Times New Roman"/>
    </w:rPr>
  </w:style>
  <w:style w:type="paragraph" w:styleId="a7">
    <w:name w:val="Normal (Web)"/>
    <w:basedOn w:val="a"/>
    <w:rsid w:val="00AE0AF8"/>
    <w:pPr>
      <w:ind w:left="75" w:right="75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2B3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3B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3B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B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6ED8-0FD3-4C4E-88E7-4D8DD20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2019-09-22T16:31:00Z</dcterms:created>
  <dcterms:modified xsi:type="dcterms:W3CDTF">2019-10-21T14:44:00Z</dcterms:modified>
</cp:coreProperties>
</file>